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A9A21" w14:textId="77777777" w:rsidR="00AF2A11" w:rsidRDefault="0022766A" w:rsidP="00AF2A11">
      <w:r>
        <w:rPr>
          <w:noProof/>
        </w:rPr>
        <w:drawing>
          <wp:inline distT="0" distB="0" distL="0" distR="0" wp14:anchorId="597C3A0A" wp14:editId="0DCB6EB2">
            <wp:extent cx="1971675" cy="9100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N - Logo - 2Color (L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80166" cy="913923"/>
                    </a:xfrm>
                    <a:prstGeom prst="rect">
                      <a:avLst/>
                    </a:prstGeom>
                    <a:noFill/>
                    <a:ln>
                      <a:noFill/>
                    </a:ln>
                  </pic:spPr>
                </pic:pic>
              </a:graphicData>
            </a:graphic>
          </wp:inline>
        </w:drawing>
      </w:r>
    </w:p>
    <w:p w14:paraId="0D47AE9F" w14:textId="77777777" w:rsidR="002743B4" w:rsidRDefault="002743B4" w:rsidP="00AF2A11"/>
    <w:p w14:paraId="1202B9F2" w14:textId="77777777" w:rsidR="002743B4" w:rsidRDefault="002743B4" w:rsidP="00AF2A11"/>
    <w:p w14:paraId="0DA42487" w14:textId="77777777" w:rsidR="00F71C95" w:rsidRDefault="00AF2A11" w:rsidP="00F71C95">
      <w:pPr>
        <w:outlineLvl w:val="0"/>
        <w:rPr>
          <w:rFonts w:ascii="Arial" w:hAnsi="Arial" w:cs="Arial"/>
          <w:sz w:val="22"/>
          <w:szCs w:val="22"/>
        </w:rPr>
      </w:pPr>
      <w:r w:rsidRPr="009663D3">
        <w:rPr>
          <w:rFonts w:ascii="Arial" w:hAnsi="Arial" w:cs="Arial"/>
          <w:b/>
          <w:sz w:val="27"/>
          <w:szCs w:val="27"/>
        </w:rPr>
        <w:t>NEWS RELEASE</w:t>
      </w:r>
      <w:r w:rsidR="00DC7FF8">
        <w:rPr>
          <w:rFonts w:ascii="Arial" w:hAnsi="Arial" w:cs="Arial"/>
          <w:b/>
          <w:sz w:val="27"/>
          <w:szCs w:val="27"/>
        </w:rPr>
        <w:t xml:space="preserve"> </w:t>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p>
    <w:p w14:paraId="6D19F794" w14:textId="77777777" w:rsidR="00F71C95" w:rsidRDefault="00AF2A11" w:rsidP="00F71C95">
      <w:pPr>
        <w:jc w:val="right"/>
        <w:outlineLvl w:val="0"/>
        <w:rPr>
          <w:rFonts w:ascii="Arial" w:hAnsi="Arial" w:cs="Arial"/>
          <w:sz w:val="22"/>
          <w:szCs w:val="22"/>
        </w:rPr>
      </w:pPr>
      <w:r w:rsidRPr="009663D3">
        <w:rPr>
          <w:rFonts w:ascii="Arial" w:hAnsi="Arial" w:cs="Arial"/>
          <w:b/>
          <w:sz w:val="22"/>
          <w:szCs w:val="22"/>
        </w:rPr>
        <w:t>MEDIA CONTACT:</w:t>
      </w:r>
    </w:p>
    <w:p w14:paraId="183BCCDF" w14:textId="77777777" w:rsidR="00AF2A11" w:rsidRPr="009663D3" w:rsidRDefault="00AF2A11" w:rsidP="00F71C95">
      <w:pPr>
        <w:ind w:left="7200"/>
        <w:jc w:val="right"/>
        <w:outlineLvl w:val="0"/>
        <w:rPr>
          <w:rFonts w:ascii="Arial" w:hAnsi="Arial" w:cs="Arial"/>
          <w:b/>
          <w:bCs/>
          <w:sz w:val="22"/>
          <w:szCs w:val="22"/>
        </w:rPr>
      </w:pPr>
      <w:r>
        <w:rPr>
          <w:rFonts w:ascii="Arial" w:hAnsi="Arial" w:cs="Arial"/>
          <w:sz w:val="22"/>
          <w:szCs w:val="22"/>
        </w:rPr>
        <w:t>Brittania Morey</w:t>
      </w:r>
    </w:p>
    <w:p w14:paraId="492F5443" w14:textId="42D96CD4" w:rsidR="00AF2A11" w:rsidRPr="009663D3" w:rsidRDefault="00AF2A11" w:rsidP="00F71C95">
      <w:pPr>
        <w:jc w:val="right"/>
        <w:rPr>
          <w:rFonts w:ascii="Arial" w:hAnsi="Arial" w:cs="Arial"/>
          <w:b/>
          <w:bCs/>
          <w:sz w:val="22"/>
          <w:szCs w:val="22"/>
        </w:rPr>
      </w:pP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00FD5F93">
        <w:rPr>
          <w:rFonts w:ascii="Arial" w:hAnsi="Arial" w:cs="Arial"/>
          <w:sz w:val="22"/>
          <w:szCs w:val="22"/>
        </w:rPr>
        <w:t xml:space="preserve">                              </w:t>
      </w:r>
      <w:bookmarkStart w:id="0" w:name="_Hlk84335924"/>
      <w:r w:rsidR="00FD5F93">
        <w:rPr>
          <w:rFonts w:ascii="Arial" w:hAnsi="Arial" w:cs="Arial"/>
          <w:sz w:val="22"/>
          <w:szCs w:val="22"/>
        </w:rPr>
        <w:t>Vice President, Marketing and Communications</w:t>
      </w:r>
      <w:r>
        <w:rPr>
          <w:rFonts w:ascii="Arial" w:hAnsi="Arial" w:cs="Arial"/>
          <w:sz w:val="22"/>
          <w:szCs w:val="22"/>
        </w:rPr>
        <w:tab/>
      </w:r>
      <w:bookmarkEnd w:id="0"/>
      <w:r>
        <w:rPr>
          <w:rFonts w:ascii="Arial" w:hAnsi="Arial" w:cs="Arial"/>
          <w:sz w:val="22"/>
          <w:szCs w:val="22"/>
        </w:rPr>
        <w:tab/>
      </w:r>
      <w:r>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t>(</w:t>
      </w:r>
      <w:r w:rsidR="004160A4">
        <w:rPr>
          <w:rFonts w:ascii="Arial" w:hAnsi="Arial" w:cs="Arial"/>
          <w:sz w:val="22"/>
          <w:szCs w:val="22"/>
        </w:rPr>
        <w:t>319</w:t>
      </w:r>
      <w:r w:rsidRPr="009663D3">
        <w:rPr>
          <w:rFonts w:ascii="Arial" w:hAnsi="Arial" w:cs="Arial"/>
          <w:sz w:val="22"/>
          <w:szCs w:val="22"/>
        </w:rPr>
        <w:t xml:space="preserve">) </w:t>
      </w:r>
      <w:r>
        <w:rPr>
          <w:rFonts w:ascii="Arial" w:hAnsi="Arial" w:cs="Arial"/>
          <w:sz w:val="22"/>
          <w:szCs w:val="22"/>
        </w:rPr>
        <w:t>42</w:t>
      </w:r>
      <w:r w:rsidR="004160A4">
        <w:rPr>
          <w:rFonts w:ascii="Arial" w:hAnsi="Arial" w:cs="Arial"/>
          <w:sz w:val="22"/>
          <w:szCs w:val="22"/>
        </w:rPr>
        <w:t>3</w:t>
      </w:r>
      <w:r w:rsidRPr="009663D3">
        <w:rPr>
          <w:rFonts w:ascii="Arial" w:hAnsi="Arial" w:cs="Arial"/>
          <w:sz w:val="22"/>
          <w:szCs w:val="22"/>
        </w:rPr>
        <w:t>-</w:t>
      </w:r>
      <w:r w:rsidR="004160A4">
        <w:rPr>
          <w:rFonts w:ascii="Arial" w:hAnsi="Arial" w:cs="Arial"/>
          <w:sz w:val="22"/>
          <w:szCs w:val="22"/>
        </w:rPr>
        <w:t>77</w:t>
      </w:r>
      <w:r>
        <w:rPr>
          <w:rFonts w:ascii="Arial" w:hAnsi="Arial" w:cs="Arial"/>
          <w:sz w:val="22"/>
          <w:szCs w:val="22"/>
        </w:rPr>
        <w:t>08</w:t>
      </w:r>
    </w:p>
    <w:p w14:paraId="37C07298" w14:textId="77777777" w:rsidR="00AF2A11" w:rsidRPr="009663D3" w:rsidRDefault="00AF2A11" w:rsidP="00F71C95">
      <w:pPr>
        <w:jc w:val="right"/>
        <w:rPr>
          <w:rFonts w:ascii="Arial" w:hAnsi="Arial" w:cs="Arial"/>
          <w:sz w:val="12"/>
          <w:szCs w:val="12"/>
        </w:rPr>
      </w:pP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sidRPr="009663D3">
        <w:rPr>
          <w:rFonts w:ascii="Arial" w:hAnsi="Arial" w:cs="Arial"/>
          <w:sz w:val="22"/>
          <w:szCs w:val="22"/>
        </w:rPr>
        <w:tab/>
      </w:r>
      <w:r>
        <w:rPr>
          <w:rFonts w:ascii="Arial" w:hAnsi="Arial" w:cs="Arial"/>
          <w:sz w:val="22"/>
          <w:szCs w:val="22"/>
        </w:rPr>
        <w:t>bmorey</w:t>
      </w:r>
      <w:r w:rsidRPr="009663D3">
        <w:rPr>
          <w:rFonts w:ascii="Arial" w:hAnsi="Arial" w:cs="Arial"/>
          <w:sz w:val="22"/>
          <w:szCs w:val="22"/>
        </w:rPr>
        <w:t>@ICANsucceed.org</w:t>
      </w:r>
      <w:r w:rsidRPr="009663D3">
        <w:rPr>
          <w:rFonts w:ascii="Arial" w:hAnsi="Arial" w:cs="Arial"/>
          <w:sz w:val="16"/>
          <w:szCs w:val="16"/>
        </w:rPr>
        <w:br/>
      </w:r>
    </w:p>
    <w:p w14:paraId="6CF90C67" w14:textId="77777777" w:rsidR="00AF2A11" w:rsidRDefault="00AF2A11" w:rsidP="00AF2A11">
      <w:pPr>
        <w:outlineLvl w:val="0"/>
        <w:rPr>
          <w:rFonts w:ascii="Arial" w:hAnsi="Arial" w:cs="Arial"/>
          <w:b/>
          <w:sz w:val="22"/>
          <w:szCs w:val="22"/>
          <w:u w:val="single"/>
        </w:rPr>
      </w:pPr>
      <w:r w:rsidRPr="009663D3">
        <w:rPr>
          <w:rFonts w:ascii="Arial" w:hAnsi="Arial" w:cs="Arial"/>
          <w:b/>
          <w:sz w:val="22"/>
          <w:szCs w:val="22"/>
          <w:u w:val="single"/>
        </w:rPr>
        <w:t>FOR IMMEDIATE RELEASE</w:t>
      </w:r>
    </w:p>
    <w:p w14:paraId="295DCDCB" w14:textId="77777777" w:rsidR="00F71C95" w:rsidRPr="009663D3" w:rsidRDefault="00F71C95" w:rsidP="00AF2A11">
      <w:pPr>
        <w:outlineLvl w:val="0"/>
        <w:rPr>
          <w:rFonts w:ascii="Arial" w:hAnsi="Arial" w:cs="Arial"/>
          <w:b/>
          <w:sz w:val="22"/>
          <w:szCs w:val="22"/>
          <w:u w:val="single"/>
        </w:rPr>
      </w:pPr>
    </w:p>
    <w:p w14:paraId="0EACC0B0" w14:textId="77777777" w:rsidR="00AF2A11" w:rsidRPr="009663D3" w:rsidRDefault="00AF2A11" w:rsidP="00AF2A11">
      <w:pPr>
        <w:tabs>
          <w:tab w:val="left" w:pos="1050"/>
        </w:tabs>
        <w:rPr>
          <w:rFonts w:ascii="Arial" w:hAnsi="Arial" w:cs="Arial"/>
          <w:b/>
          <w:sz w:val="18"/>
          <w:szCs w:val="18"/>
          <w:highlight w:val="magenta"/>
        </w:rPr>
      </w:pPr>
    </w:p>
    <w:p w14:paraId="1468CE8C" w14:textId="77777777" w:rsidR="00AF2A11" w:rsidRDefault="00AF2A11" w:rsidP="00AF2A11">
      <w:pPr>
        <w:jc w:val="center"/>
        <w:outlineLvl w:val="0"/>
        <w:rPr>
          <w:rFonts w:ascii="Arial" w:hAnsi="Arial" w:cs="Arial"/>
          <w:b/>
        </w:rPr>
      </w:pPr>
      <w:r>
        <w:rPr>
          <w:rFonts w:ascii="Arial" w:hAnsi="Arial" w:cs="Arial"/>
          <w:b/>
        </w:rPr>
        <w:t>FAFSA assistance program expands across Iowa</w:t>
      </w:r>
    </w:p>
    <w:p w14:paraId="13C88397" w14:textId="277B9B75" w:rsidR="00AF2A11" w:rsidRPr="007D0BC5" w:rsidRDefault="00F71C95" w:rsidP="00AF2A11">
      <w:pPr>
        <w:jc w:val="center"/>
        <w:rPr>
          <w:rFonts w:ascii="Arial" w:hAnsi="Arial" w:cs="Arial"/>
          <w:sz w:val="22"/>
          <w:szCs w:val="22"/>
        </w:rPr>
      </w:pPr>
      <w:r>
        <w:rPr>
          <w:rFonts w:ascii="Arial" w:hAnsi="Arial" w:cs="Arial"/>
          <w:sz w:val="22"/>
          <w:szCs w:val="22"/>
        </w:rPr>
        <w:t xml:space="preserve">More than </w:t>
      </w:r>
      <w:r w:rsidR="00FD5F93">
        <w:rPr>
          <w:rFonts w:ascii="Arial" w:hAnsi="Arial" w:cs="Arial"/>
          <w:sz w:val="22"/>
          <w:szCs w:val="22"/>
        </w:rPr>
        <w:t xml:space="preserve">130 </w:t>
      </w:r>
      <w:r w:rsidR="00AF2A11">
        <w:rPr>
          <w:rFonts w:ascii="Arial" w:hAnsi="Arial" w:cs="Arial"/>
          <w:sz w:val="22"/>
          <w:szCs w:val="22"/>
        </w:rPr>
        <w:t xml:space="preserve">locations in </w:t>
      </w:r>
      <w:r w:rsidR="001C4A6D">
        <w:rPr>
          <w:rFonts w:ascii="Arial" w:hAnsi="Arial" w:cs="Arial"/>
          <w:sz w:val="22"/>
          <w:szCs w:val="22"/>
        </w:rPr>
        <w:t>20</w:t>
      </w:r>
      <w:r w:rsidR="00FD5F93">
        <w:rPr>
          <w:rFonts w:ascii="Arial" w:hAnsi="Arial" w:cs="Arial"/>
          <w:sz w:val="22"/>
          <w:szCs w:val="22"/>
        </w:rPr>
        <w:t>21</w:t>
      </w:r>
      <w:r w:rsidR="00AF2A11">
        <w:rPr>
          <w:rFonts w:ascii="Arial" w:hAnsi="Arial" w:cs="Arial"/>
          <w:sz w:val="22"/>
          <w:szCs w:val="22"/>
        </w:rPr>
        <w:t xml:space="preserve"> to help students and parents complete financial aid forms</w:t>
      </w:r>
      <w:r w:rsidR="00AF2A11" w:rsidRPr="007D0BC5">
        <w:rPr>
          <w:rFonts w:ascii="Arial" w:hAnsi="Arial" w:cs="Arial"/>
          <w:sz w:val="22"/>
          <w:szCs w:val="22"/>
        </w:rPr>
        <w:t xml:space="preserve">. </w:t>
      </w:r>
    </w:p>
    <w:p w14:paraId="0E6CEA36" w14:textId="77777777" w:rsidR="00AF2A11" w:rsidRPr="009663D3" w:rsidRDefault="00AF2A11" w:rsidP="00AF2A11">
      <w:pPr>
        <w:jc w:val="center"/>
        <w:rPr>
          <w:rFonts w:ascii="Arial" w:hAnsi="Arial" w:cs="Arial"/>
          <w:b/>
          <w:sz w:val="16"/>
          <w:szCs w:val="16"/>
        </w:rPr>
      </w:pPr>
    </w:p>
    <w:p w14:paraId="0361CF7F" w14:textId="68125ECB" w:rsidR="00AF2A11" w:rsidRDefault="00643F9C" w:rsidP="00AF2A11">
      <w:pPr>
        <w:spacing w:line="360" w:lineRule="auto"/>
        <w:rPr>
          <w:rFonts w:ascii="Arial" w:hAnsi="Arial" w:cs="Arial"/>
          <w:sz w:val="22"/>
          <w:szCs w:val="22"/>
        </w:rPr>
      </w:pPr>
      <w:r>
        <w:rPr>
          <w:rFonts w:ascii="Arial" w:hAnsi="Arial" w:cs="Arial"/>
          <w:sz w:val="22"/>
          <w:szCs w:val="22"/>
        </w:rPr>
        <w:t>YOUR CITY</w:t>
      </w:r>
      <w:r w:rsidR="00AF2A11" w:rsidRPr="00291870">
        <w:rPr>
          <w:rFonts w:ascii="Arial" w:hAnsi="Arial" w:cs="Arial"/>
          <w:sz w:val="22"/>
          <w:szCs w:val="22"/>
        </w:rPr>
        <w:t xml:space="preserve">, IOWA – </w:t>
      </w:r>
      <w:r w:rsidR="00A37C5C">
        <w:rPr>
          <w:rFonts w:ascii="Arial" w:hAnsi="Arial" w:cs="Arial"/>
          <w:sz w:val="22"/>
          <w:szCs w:val="22"/>
        </w:rPr>
        <w:t>(</w:t>
      </w:r>
      <w:r w:rsidR="00FD5F93">
        <w:rPr>
          <w:rFonts w:ascii="Arial" w:hAnsi="Arial" w:cs="Arial"/>
          <w:i/>
          <w:sz w:val="22"/>
          <w:szCs w:val="22"/>
        </w:rPr>
        <w:t>October</w:t>
      </w:r>
      <w:r w:rsidR="00AF2A11" w:rsidRPr="00A37C5C">
        <w:rPr>
          <w:rFonts w:ascii="Arial" w:hAnsi="Arial" w:cs="Arial"/>
          <w:i/>
          <w:sz w:val="22"/>
          <w:szCs w:val="22"/>
        </w:rPr>
        <w:t xml:space="preserve"> </w:t>
      </w:r>
      <w:r w:rsidR="00FD5F93">
        <w:rPr>
          <w:rFonts w:ascii="Arial" w:hAnsi="Arial" w:cs="Arial"/>
          <w:i/>
          <w:sz w:val="22"/>
          <w:szCs w:val="22"/>
        </w:rPr>
        <w:t>15</w:t>
      </w:r>
      <w:r w:rsidR="00AF2A11" w:rsidRPr="00A37C5C">
        <w:rPr>
          <w:rFonts w:ascii="Arial" w:hAnsi="Arial" w:cs="Arial"/>
          <w:i/>
          <w:sz w:val="22"/>
          <w:szCs w:val="22"/>
        </w:rPr>
        <w:t>, 20</w:t>
      </w:r>
      <w:r w:rsidR="00FD5F93">
        <w:rPr>
          <w:rFonts w:ascii="Arial" w:hAnsi="Arial" w:cs="Arial"/>
          <w:i/>
          <w:sz w:val="22"/>
          <w:szCs w:val="22"/>
        </w:rPr>
        <w:t>21</w:t>
      </w:r>
      <w:r w:rsidR="00A37C5C">
        <w:rPr>
          <w:rFonts w:ascii="Arial" w:hAnsi="Arial" w:cs="Arial"/>
          <w:i/>
          <w:sz w:val="22"/>
          <w:szCs w:val="22"/>
        </w:rPr>
        <w:t>)</w:t>
      </w:r>
      <w:r w:rsidR="00AF2A11" w:rsidRPr="009663D3">
        <w:rPr>
          <w:rFonts w:ascii="Arial" w:hAnsi="Arial" w:cs="Arial"/>
          <w:b/>
          <w:sz w:val="22"/>
          <w:szCs w:val="22"/>
        </w:rPr>
        <w:t xml:space="preserve"> </w:t>
      </w:r>
      <w:r w:rsidR="00AF2A11" w:rsidRPr="009663D3">
        <w:rPr>
          <w:rFonts w:ascii="Arial" w:hAnsi="Arial" w:cs="Arial"/>
          <w:sz w:val="22"/>
          <w:szCs w:val="22"/>
        </w:rPr>
        <w:t xml:space="preserve">– </w:t>
      </w:r>
      <w:bookmarkStart w:id="1" w:name="_Hlk84408575"/>
      <w:r w:rsidR="00AF2A11">
        <w:rPr>
          <w:rFonts w:ascii="Arial" w:hAnsi="Arial" w:cs="Arial"/>
          <w:sz w:val="22"/>
          <w:szCs w:val="22"/>
        </w:rPr>
        <w:t xml:space="preserve">College-bound Iowa students </w:t>
      </w:r>
      <w:r w:rsidR="00A37C5C">
        <w:rPr>
          <w:rFonts w:ascii="Arial" w:hAnsi="Arial" w:cs="Arial"/>
          <w:sz w:val="22"/>
          <w:szCs w:val="22"/>
        </w:rPr>
        <w:t>will find themselves with options when it comes to seeking out financial aid assistance this winter</w:t>
      </w:r>
      <w:r w:rsidR="00AF2A11">
        <w:rPr>
          <w:rFonts w:ascii="Arial" w:hAnsi="Arial" w:cs="Arial"/>
          <w:sz w:val="22"/>
          <w:szCs w:val="22"/>
        </w:rPr>
        <w:t xml:space="preserve">. Students and parents </w:t>
      </w:r>
      <w:r w:rsidR="00A37C5C">
        <w:rPr>
          <w:rFonts w:ascii="Arial" w:hAnsi="Arial" w:cs="Arial"/>
          <w:sz w:val="22"/>
          <w:szCs w:val="22"/>
        </w:rPr>
        <w:t>needing</w:t>
      </w:r>
      <w:r w:rsidR="00AF2A11">
        <w:rPr>
          <w:rFonts w:ascii="Arial" w:hAnsi="Arial" w:cs="Arial"/>
          <w:sz w:val="22"/>
          <w:szCs w:val="22"/>
        </w:rPr>
        <w:t xml:space="preserve"> help with financial aid forms will find</w:t>
      </w:r>
      <w:r w:rsidR="00A37C5C">
        <w:rPr>
          <w:rFonts w:ascii="Arial" w:hAnsi="Arial" w:cs="Arial"/>
          <w:sz w:val="22"/>
          <w:szCs w:val="22"/>
        </w:rPr>
        <w:t xml:space="preserve"> more options</w:t>
      </w:r>
      <w:r w:rsidR="00AF2A11">
        <w:rPr>
          <w:rFonts w:ascii="Arial" w:hAnsi="Arial" w:cs="Arial"/>
          <w:sz w:val="22"/>
          <w:szCs w:val="22"/>
        </w:rPr>
        <w:t xml:space="preserve"> closer t</w:t>
      </w:r>
      <w:r w:rsidR="00F71C95">
        <w:rPr>
          <w:rFonts w:ascii="Arial" w:hAnsi="Arial" w:cs="Arial"/>
          <w:sz w:val="22"/>
          <w:szCs w:val="22"/>
        </w:rPr>
        <w:t xml:space="preserve">o home through the FAFSA Ready Iowa </w:t>
      </w:r>
      <w:r w:rsidR="00A37C5C">
        <w:rPr>
          <w:rFonts w:ascii="Arial" w:hAnsi="Arial" w:cs="Arial"/>
          <w:sz w:val="22"/>
          <w:szCs w:val="22"/>
        </w:rPr>
        <w:t>program</w:t>
      </w:r>
      <w:r w:rsidR="00F71C95">
        <w:rPr>
          <w:rFonts w:ascii="Arial" w:hAnsi="Arial" w:cs="Arial"/>
          <w:sz w:val="22"/>
          <w:szCs w:val="22"/>
        </w:rPr>
        <w:t>, which will host</w:t>
      </w:r>
      <w:r w:rsidR="00AF2A11">
        <w:rPr>
          <w:rFonts w:ascii="Arial" w:hAnsi="Arial" w:cs="Arial"/>
          <w:sz w:val="22"/>
          <w:szCs w:val="22"/>
        </w:rPr>
        <w:t xml:space="preserve"> </w:t>
      </w:r>
      <w:r w:rsidR="00F71C95">
        <w:rPr>
          <w:rFonts w:ascii="Arial" w:hAnsi="Arial" w:cs="Arial"/>
          <w:sz w:val="22"/>
          <w:szCs w:val="22"/>
        </w:rPr>
        <w:t xml:space="preserve">more than </w:t>
      </w:r>
      <w:r w:rsidR="00DD5D2B">
        <w:rPr>
          <w:rFonts w:ascii="Arial" w:hAnsi="Arial" w:cs="Arial"/>
          <w:sz w:val="22"/>
          <w:szCs w:val="22"/>
        </w:rPr>
        <w:t>130</w:t>
      </w:r>
      <w:r w:rsidR="00F71C95">
        <w:rPr>
          <w:rFonts w:ascii="Arial" w:hAnsi="Arial" w:cs="Arial"/>
          <w:sz w:val="22"/>
          <w:szCs w:val="22"/>
        </w:rPr>
        <w:t xml:space="preserve"> FAFSA completion assistance events in </w:t>
      </w:r>
      <w:r w:rsidR="00DD5D2B">
        <w:rPr>
          <w:rFonts w:ascii="Arial" w:hAnsi="Arial" w:cs="Arial"/>
          <w:sz w:val="22"/>
          <w:szCs w:val="22"/>
        </w:rPr>
        <w:t>81</w:t>
      </w:r>
      <w:r w:rsidR="00AF2A11" w:rsidRPr="00A722DF">
        <w:rPr>
          <w:rFonts w:ascii="Arial" w:hAnsi="Arial" w:cs="Arial"/>
          <w:sz w:val="22"/>
          <w:szCs w:val="22"/>
        </w:rPr>
        <w:t xml:space="preserve"> communities</w:t>
      </w:r>
      <w:r w:rsidR="00F71C95">
        <w:rPr>
          <w:rFonts w:ascii="Arial" w:hAnsi="Arial" w:cs="Arial"/>
          <w:sz w:val="22"/>
          <w:szCs w:val="22"/>
        </w:rPr>
        <w:t xml:space="preserve"> in Iowa</w:t>
      </w:r>
      <w:r w:rsidR="00AF2A11">
        <w:rPr>
          <w:rFonts w:ascii="Arial" w:hAnsi="Arial" w:cs="Arial"/>
          <w:sz w:val="22"/>
          <w:szCs w:val="22"/>
        </w:rPr>
        <w:t>.</w:t>
      </w:r>
      <w:r w:rsidR="00A37C5C">
        <w:rPr>
          <w:rFonts w:ascii="Arial" w:hAnsi="Arial" w:cs="Arial"/>
          <w:sz w:val="22"/>
          <w:szCs w:val="22"/>
        </w:rPr>
        <w:t xml:space="preserve"> </w:t>
      </w:r>
    </w:p>
    <w:bookmarkEnd w:id="1"/>
    <w:p w14:paraId="5A61DF40" w14:textId="77777777" w:rsidR="00953DEE" w:rsidRDefault="00953DEE" w:rsidP="00AF2A11">
      <w:pPr>
        <w:spacing w:line="360" w:lineRule="auto"/>
        <w:rPr>
          <w:rFonts w:ascii="Arial" w:hAnsi="Arial" w:cs="Arial"/>
          <w:sz w:val="22"/>
          <w:szCs w:val="22"/>
        </w:rPr>
      </w:pPr>
    </w:p>
    <w:p w14:paraId="77BE8937" w14:textId="77777777" w:rsidR="00AF2A11" w:rsidRDefault="00AF2A11" w:rsidP="00AF2A11">
      <w:pPr>
        <w:spacing w:line="360" w:lineRule="auto"/>
        <w:rPr>
          <w:rFonts w:ascii="Arial" w:hAnsi="Arial" w:cs="Arial"/>
          <w:color w:val="000000"/>
          <w:sz w:val="22"/>
          <w:szCs w:val="22"/>
          <w:lang w:val="en"/>
        </w:rPr>
      </w:pPr>
      <w:bookmarkStart w:id="2" w:name="_Hlk84408594"/>
      <w:r>
        <w:rPr>
          <w:rFonts w:ascii="Arial" w:hAnsi="Arial" w:cs="Arial"/>
          <w:color w:val="000000"/>
          <w:sz w:val="22"/>
          <w:szCs w:val="22"/>
          <w:lang w:val="en"/>
        </w:rPr>
        <w:t xml:space="preserve">Volunteers for </w:t>
      </w:r>
      <w:r w:rsidR="00F71C95">
        <w:rPr>
          <w:rFonts w:ascii="Arial" w:hAnsi="Arial" w:cs="Arial"/>
          <w:color w:val="000000"/>
          <w:sz w:val="22"/>
          <w:szCs w:val="22"/>
          <w:lang w:val="en"/>
        </w:rPr>
        <w:t>FAFSA Ready Iowa</w:t>
      </w:r>
      <w:r>
        <w:rPr>
          <w:rFonts w:ascii="Arial" w:hAnsi="Arial" w:cs="Arial"/>
          <w:color w:val="000000"/>
          <w:sz w:val="22"/>
          <w:szCs w:val="22"/>
          <w:lang w:val="en"/>
        </w:rPr>
        <w:t xml:space="preserve"> will help students and their families fill out and file the Free Application for Federal Student Aid (FAFSA) as part of a national program that helps students qualify for federal financial aid. The FAFSA, which is a free form available in paper and electronic formats from the U.S. Department of Education, is the first step in the qualification process.</w:t>
      </w:r>
    </w:p>
    <w:bookmarkEnd w:id="2"/>
    <w:p w14:paraId="63A3038E" w14:textId="77777777" w:rsidR="00AF2A11" w:rsidRDefault="00AF2A11" w:rsidP="00AF2A11">
      <w:pPr>
        <w:spacing w:line="360" w:lineRule="auto"/>
        <w:rPr>
          <w:rFonts w:ascii="Arial" w:hAnsi="Arial" w:cs="Arial"/>
          <w:color w:val="000000"/>
          <w:sz w:val="22"/>
          <w:szCs w:val="22"/>
          <w:lang w:val="en"/>
        </w:rPr>
      </w:pPr>
    </w:p>
    <w:p w14:paraId="7FCC5319" w14:textId="48016D40" w:rsidR="00AF2A11" w:rsidRPr="00C45FA7" w:rsidRDefault="00AF2A11" w:rsidP="00AF2A11">
      <w:pPr>
        <w:spacing w:line="360" w:lineRule="auto"/>
        <w:rPr>
          <w:rFonts w:ascii="Arial" w:hAnsi="Arial" w:cs="Arial"/>
          <w:color w:val="000000"/>
          <w:sz w:val="22"/>
          <w:szCs w:val="22"/>
          <w:lang w:val="en"/>
        </w:rPr>
      </w:pPr>
      <w:bookmarkStart w:id="3" w:name="_Hlk84408642"/>
      <w:r w:rsidRPr="00C45FA7">
        <w:rPr>
          <w:rFonts w:ascii="Arial" w:hAnsi="Arial" w:cs="Arial"/>
          <w:color w:val="000000"/>
          <w:sz w:val="22"/>
          <w:szCs w:val="22"/>
          <w:lang w:val="en"/>
        </w:rPr>
        <w:t>“</w:t>
      </w:r>
      <w:r w:rsidR="0001005F">
        <w:rPr>
          <w:rFonts w:ascii="Arial" w:hAnsi="Arial" w:cs="Arial"/>
          <w:color w:val="000000"/>
          <w:sz w:val="22"/>
          <w:szCs w:val="22"/>
          <w:lang w:val="en"/>
        </w:rPr>
        <w:t xml:space="preserve">Data shows that students have an </w:t>
      </w:r>
      <w:r w:rsidR="001C0937">
        <w:rPr>
          <w:rFonts w:ascii="Arial" w:hAnsi="Arial" w:cs="Arial"/>
          <w:color w:val="000000"/>
          <w:sz w:val="22"/>
          <w:szCs w:val="22"/>
          <w:lang w:val="en"/>
        </w:rPr>
        <w:t xml:space="preserve">85% chance of being awarded financial aid simply by completing the FAFSA. </w:t>
      </w:r>
      <w:r w:rsidRPr="00C45FA7">
        <w:rPr>
          <w:rFonts w:ascii="Arial" w:hAnsi="Arial" w:cs="Arial"/>
          <w:color w:val="000000"/>
          <w:sz w:val="22"/>
          <w:szCs w:val="22"/>
          <w:lang w:val="en"/>
        </w:rPr>
        <w:t>This program is great for anyone who has questions</w:t>
      </w:r>
      <w:r w:rsidR="001C0937">
        <w:rPr>
          <w:rFonts w:ascii="Arial" w:hAnsi="Arial" w:cs="Arial"/>
          <w:color w:val="000000"/>
          <w:sz w:val="22"/>
          <w:szCs w:val="22"/>
          <w:lang w:val="en"/>
        </w:rPr>
        <w:t>, is overwhelmed by the process,</w:t>
      </w:r>
      <w:r w:rsidRPr="00C45FA7">
        <w:rPr>
          <w:rFonts w:ascii="Arial" w:hAnsi="Arial" w:cs="Arial"/>
          <w:color w:val="000000"/>
          <w:sz w:val="22"/>
          <w:szCs w:val="22"/>
          <w:lang w:val="en"/>
        </w:rPr>
        <w:t xml:space="preserve"> or wants free help with the </w:t>
      </w:r>
      <w:r w:rsidR="001C0937">
        <w:rPr>
          <w:rFonts w:ascii="Arial" w:hAnsi="Arial" w:cs="Arial"/>
          <w:color w:val="000000"/>
          <w:sz w:val="22"/>
          <w:szCs w:val="22"/>
          <w:lang w:val="en"/>
        </w:rPr>
        <w:t>form</w:t>
      </w:r>
      <w:r w:rsidRPr="00C45FA7">
        <w:rPr>
          <w:rFonts w:ascii="Arial" w:hAnsi="Arial" w:cs="Arial"/>
          <w:color w:val="000000"/>
          <w:sz w:val="22"/>
          <w:szCs w:val="22"/>
          <w:lang w:val="en"/>
        </w:rPr>
        <w:t xml:space="preserve">,” said </w:t>
      </w:r>
      <w:r w:rsidR="00A41B6C">
        <w:rPr>
          <w:rFonts w:ascii="Arial" w:hAnsi="Arial" w:cs="Arial"/>
          <w:color w:val="000000"/>
          <w:sz w:val="22"/>
          <w:szCs w:val="22"/>
          <w:lang w:val="en"/>
        </w:rPr>
        <w:t>Brittania Morey</w:t>
      </w:r>
      <w:r w:rsidRPr="00C45FA7">
        <w:rPr>
          <w:rFonts w:ascii="Arial" w:hAnsi="Arial" w:cs="Arial"/>
          <w:color w:val="000000"/>
          <w:sz w:val="22"/>
          <w:szCs w:val="22"/>
          <w:lang w:val="en"/>
        </w:rPr>
        <w:t xml:space="preserve">, </w:t>
      </w:r>
      <w:r w:rsidR="000168CC">
        <w:rPr>
          <w:rFonts w:ascii="Arial" w:hAnsi="Arial" w:cs="Arial"/>
          <w:color w:val="000000"/>
          <w:sz w:val="22"/>
          <w:szCs w:val="22"/>
          <w:lang w:val="en"/>
        </w:rPr>
        <w:t xml:space="preserve">ICAN </w:t>
      </w:r>
      <w:r w:rsidR="00FD5F93">
        <w:rPr>
          <w:rFonts w:ascii="Arial" w:hAnsi="Arial" w:cs="Arial"/>
          <w:color w:val="000000"/>
          <w:sz w:val="22"/>
          <w:szCs w:val="22"/>
          <w:lang w:val="en"/>
        </w:rPr>
        <w:t>vice president, marketing and</w:t>
      </w:r>
      <w:r w:rsidR="000168CC">
        <w:rPr>
          <w:rFonts w:ascii="Arial" w:hAnsi="Arial" w:cs="Arial"/>
          <w:color w:val="000000"/>
          <w:sz w:val="22"/>
          <w:szCs w:val="22"/>
          <w:lang w:val="en"/>
        </w:rPr>
        <w:t xml:space="preserve"> </w:t>
      </w:r>
      <w:r w:rsidR="00FD5F93">
        <w:rPr>
          <w:rFonts w:ascii="Arial" w:hAnsi="Arial" w:cs="Arial"/>
          <w:color w:val="000000"/>
          <w:sz w:val="22"/>
          <w:szCs w:val="22"/>
          <w:lang w:val="en"/>
        </w:rPr>
        <w:t>communications</w:t>
      </w:r>
      <w:r w:rsidR="000168CC">
        <w:rPr>
          <w:rFonts w:ascii="Arial" w:hAnsi="Arial" w:cs="Arial"/>
          <w:color w:val="000000"/>
          <w:sz w:val="22"/>
          <w:szCs w:val="22"/>
          <w:lang w:val="en"/>
        </w:rPr>
        <w:t xml:space="preserve"> and </w:t>
      </w:r>
      <w:r w:rsidRPr="00C45FA7">
        <w:rPr>
          <w:rFonts w:ascii="Arial" w:hAnsi="Arial" w:cs="Arial"/>
          <w:color w:val="000000"/>
          <w:sz w:val="22"/>
          <w:szCs w:val="22"/>
          <w:lang w:val="en"/>
        </w:rPr>
        <w:t xml:space="preserve">state coordinator </w:t>
      </w:r>
      <w:r w:rsidR="00F71C95">
        <w:rPr>
          <w:rFonts w:ascii="Arial" w:hAnsi="Arial" w:cs="Arial"/>
          <w:color w:val="000000"/>
          <w:sz w:val="22"/>
          <w:szCs w:val="22"/>
          <w:lang w:val="en"/>
        </w:rPr>
        <w:t>for FAFSA Ready Iowa</w:t>
      </w:r>
      <w:r w:rsidRPr="00C45FA7">
        <w:rPr>
          <w:rFonts w:ascii="Arial" w:hAnsi="Arial" w:cs="Arial"/>
          <w:color w:val="000000"/>
          <w:sz w:val="22"/>
          <w:szCs w:val="22"/>
          <w:lang w:val="en"/>
        </w:rPr>
        <w:t>. “It’s especially helpful for students who are low-income or are the first generation of their families to attend college, or both.”</w:t>
      </w:r>
    </w:p>
    <w:bookmarkEnd w:id="3"/>
    <w:p w14:paraId="5C9CD13A" w14:textId="77777777" w:rsidR="00AF2A11" w:rsidRDefault="00AF2A11" w:rsidP="00AF2A11">
      <w:pPr>
        <w:spacing w:line="360" w:lineRule="auto"/>
        <w:rPr>
          <w:rFonts w:ascii="Arial" w:hAnsi="Arial" w:cs="Arial"/>
          <w:color w:val="000000"/>
          <w:sz w:val="22"/>
          <w:szCs w:val="22"/>
          <w:lang w:val="en"/>
        </w:rPr>
      </w:pPr>
    </w:p>
    <w:p w14:paraId="071394B0" w14:textId="51B023B5" w:rsidR="00AF2A11" w:rsidRDefault="00F71C95" w:rsidP="00AF2A11">
      <w:pPr>
        <w:spacing w:line="360" w:lineRule="auto"/>
        <w:rPr>
          <w:rFonts w:ascii="Arial" w:hAnsi="Arial" w:cs="Arial"/>
          <w:color w:val="000000"/>
          <w:sz w:val="22"/>
          <w:szCs w:val="22"/>
          <w:lang w:val="en"/>
        </w:rPr>
      </w:pPr>
      <w:r>
        <w:rPr>
          <w:rFonts w:ascii="Arial" w:hAnsi="Arial" w:cs="Arial"/>
          <w:color w:val="000000"/>
          <w:sz w:val="22"/>
          <w:szCs w:val="22"/>
          <w:lang w:val="en"/>
        </w:rPr>
        <w:t xml:space="preserve">FAFSA Ready Iowa </w:t>
      </w:r>
      <w:r w:rsidR="00AF2A11">
        <w:rPr>
          <w:rFonts w:ascii="Arial" w:hAnsi="Arial" w:cs="Arial"/>
          <w:color w:val="000000"/>
          <w:sz w:val="22"/>
          <w:szCs w:val="22"/>
          <w:lang w:val="en"/>
        </w:rPr>
        <w:t xml:space="preserve">will </w:t>
      </w:r>
      <w:r w:rsidR="00A37C5C">
        <w:rPr>
          <w:rFonts w:ascii="Arial" w:hAnsi="Arial" w:cs="Arial"/>
          <w:color w:val="000000"/>
          <w:sz w:val="22"/>
          <w:szCs w:val="22"/>
          <w:lang w:val="en"/>
        </w:rPr>
        <w:t xml:space="preserve">hold events over a </w:t>
      </w:r>
      <w:r>
        <w:rPr>
          <w:rFonts w:ascii="Arial" w:hAnsi="Arial" w:cs="Arial"/>
          <w:color w:val="000000"/>
          <w:sz w:val="22"/>
          <w:szCs w:val="22"/>
          <w:lang w:val="en"/>
        </w:rPr>
        <w:t>six</w:t>
      </w:r>
      <w:r w:rsidR="00A37C5C">
        <w:rPr>
          <w:rFonts w:ascii="Arial" w:hAnsi="Arial" w:cs="Arial"/>
          <w:color w:val="000000"/>
          <w:sz w:val="22"/>
          <w:szCs w:val="22"/>
          <w:lang w:val="en"/>
        </w:rPr>
        <w:t xml:space="preserve">-month period. Beginning in </w:t>
      </w:r>
      <w:r>
        <w:rPr>
          <w:rFonts w:ascii="Arial" w:hAnsi="Arial" w:cs="Arial"/>
          <w:color w:val="000000"/>
          <w:sz w:val="22"/>
          <w:szCs w:val="22"/>
          <w:lang w:val="en"/>
        </w:rPr>
        <w:t>October</w:t>
      </w:r>
      <w:r w:rsidR="00A37C5C">
        <w:rPr>
          <w:rFonts w:ascii="Arial" w:hAnsi="Arial" w:cs="Arial"/>
          <w:color w:val="000000"/>
          <w:sz w:val="22"/>
          <w:szCs w:val="22"/>
          <w:lang w:val="en"/>
        </w:rPr>
        <w:t xml:space="preserve"> events will run through March </w:t>
      </w:r>
      <w:r w:rsidR="000168CC">
        <w:rPr>
          <w:rFonts w:ascii="Arial" w:hAnsi="Arial" w:cs="Arial"/>
          <w:color w:val="000000"/>
          <w:sz w:val="22"/>
          <w:szCs w:val="22"/>
          <w:lang w:val="en"/>
        </w:rPr>
        <w:t>30</w:t>
      </w:r>
      <w:r w:rsidR="00DD5D2B">
        <w:rPr>
          <w:rFonts w:ascii="Arial" w:hAnsi="Arial" w:cs="Arial"/>
          <w:color w:val="000000"/>
          <w:sz w:val="22"/>
          <w:szCs w:val="22"/>
          <w:lang w:val="en"/>
        </w:rPr>
        <w:t>, 2022</w:t>
      </w:r>
      <w:r w:rsidR="00A37C5C">
        <w:rPr>
          <w:rFonts w:ascii="Arial" w:hAnsi="Arial" w:cs="Arial"/>
          <w:color w:val="000000"/>
          <w:sz w:val="22"/>
          <w:szCs w:val="22"/>
          <w:lang w:val="en"/>
        </w:rPr>
        <w:t xml:space="preserve"> </w:t>
      </w:r>
      <w:r w:rsidR="00AF2A11">
        <w:rPr>
          <w:rFonts w:ascii="Arial" w:hAnsi="Arial" w:cs="Arial"/>
          <w:color w:val="000000"/>
          <w:sz w:val="22"/>
          <w:szCs w:val="22"/>
          <w:lang w:val="en"/>
        </w:rPr>
        <w:t>in</w:t>
      </w:r>
      <w:r>
        <w:rPr>
          <w:rFonts w:ascii="Arial" w:hAnsi="Arial" w:cs="Arial"/>
          <w:color w:val="000000"/>
          <w:sz w:val="22"/>
          <w:szCs w:val="22"/>
          <w:lang w:val="en"/>
        </w:rPr>
        <w:t xml:space="preserve"> </w:t>
      </w:r>
      <w:proofErr w:type="spellStart"/>
      <w:r w:rsidR="00FD5F93">
        <w:rPr>
          <w:rFonts w:ascii="Arial" w:hAnsi="Arial" w:cs="Arial"/>
          <w:color w:val="000000"/>
          <w:sz w:val="22"/>
          <w:szCs w:val="22"/>
          <w:lang w:val="en"/>
        </w:rPr>
        <w:t>Alburnett</w:t>
      </w:r>
      <w:proofErr w:type="spellEnd"/>
      <w:r w:rsidR="00FD5F93">
        <w:rPr>
          <w:rFonts w:ascii="Arial" w:hAnsi="Arial" w:cs="Arial"/>
          <w:color w:val="000000"/>
          <w:sz w:val="22"/>
          <w:szCs w:val="22"/>
          <w:lang w:val="en"/>
        </w:rPr>
        <w:t xml:space="preserve">, Algona, Alleman, Ankeny, Bedford, Belle Plaine, </w:t>
      </w:r>
      <w:r w:rsidR="00FD5F93">
        <w:rPr>
          <w:rFonts w:ascii="Arial" w:hAnsi="Arial" w:cs="Arial"/>
          <w:color w:val="000000"/>
          <w:sz w:val="22"/>
          <w:szCs w:val="22"/>
          <w:lang w:val="en"/>
        </w:rPr>
        <w:lastRenderedPageBreak/>
        <w:t xml:space="preserve">Bettendorf, Boone, Brooklyn, Cedar Falls, Cedar Rapids, Centerville, </w:t>
      </w:r>
      <w:proofErr w:type="spellStart"/>
      <w:r w:rsidR="00FD5F93">
        <w:rPr>
          <w:rFonts w:ascii="Arial" w:hAnsi="Arial" w:cs="Arial"/>
          <w:color w:val="000000"/>
          <w:sz w:val="22"/>
          <w:szCs w:val="22"/>
          <w:lang w:val="en"/>
        </w:rPr>
        <w:t>Churdan</w:t>
      </w:r>
      <w:proofErr w:type="spellEnd"/>
      <w:r w:rsidR="00FD5F93">
        <w:rPr>
          <w:rFonts w:ascii="Arial" w:hAnsi="Arial" w:cs="Arial"/>
          <w:color w:val="000000"/>
          <w:sz w:val="22"/>
          <w:szCs w:val="22"/>
          <w:lang w:val="en"/>
        </w:rPr>
        <w:t xml:space="preserve">, Clarence, Clinton, Colfax, Columbus Junction, Conrad, Coralville, Council Bluffs, Davenport, Delhi, Denison, Des Moines, DeWitt, Dubuque, Dyersville, Eagle Grove, Edgewood, Elkader, Emmetsburg, Fort Dodge, Grinnell, Griswold, Guttenberg, Harlan, Holstein, Huxley, Hiawatha, Ida Grove, Indianola, Jefferson, Johnston, Keokuk, Keosauqua, Lake View, Lansing, Liberty Center, Lisbon, Manchester, Marion, Marshalltown, Mason City, </w:t>
      </w:r>
      <w:proofErr w:type="spellStart"/>
      <w:r w:rsidR="00FD5F93">
        <w:rPr>
          <w:rFonts w:ascii="Arial" w:hAnsi="Arial" w:cs="Arial"/>
          <w:color w:val="000000"/>
          <w:sz w:val="22"/>
          <w:szCs w:val="22"/>
          <w:lang w:val="en"/>
        </w:rPr>
        <w:t>Mondamin</w:t>
      </w:r>
      <w:proofErr w:type="spellEnd"/>
      <w:r w:rsidR="00FD5F93">
        <w:rPr>
          <w:rFonts w:ascii="Arial" w:hAnsi="Arial" w:cs="Arial"/>
          <w:color w:val="000000"/>
          <w:sz w:val="22"/>
          <w:szCs w:val="22"/>
          <w:lang w:val="en"/>
        </w:rPr>
        <w:t xml:space="preserve">, Monroe, Mount Vernon, Muscatine, Newell, Newton, Norwalk, Ottumwa, Perry, Postville, Reinbeck, Rock Rapids, Sioux Center, Sioux City, Sioux Rapids, Spirit Lake, Springville, Sully, </w:t>
      </w:r>
      <w:proofErr w:type="spellStart"/>
      <w:r w:rsidR="00FD5F93">
        <w:rPr>
          <w:rFonts w:ascii="Arial" w:hAnsi="Arial" w:cs="Arial"/>
          <w:color w:val="000000"/>
          <w:sz w:val="22"/>
          <w:szCs w:val="22"/>
          <w:lang w:val="en"/>
        </w:rPr>
        <w:t>Tama</w:t>
      </w:r>
      <w:proofErr w:type="spellEnd"/>
      <w:r w:rsidR="00FD5F93">
        <w:rPr>
          <w:rFonts w:ascii="Arial" w:hAnsi="Arial" w:cs="Arial"/>
          <w:color w:val="000000"/>
          <w:sz w:val="22"/>
          <w:szCs w:val="22"/>
          <w:lang w:val="en"/>
        </w:rPr>
        <w:t xml:space="preserve">, Tipton, Troy Mills, Urbandale, Vinton, Waterloo, West Burlington, West Des Moines, West Liberty, and Wilton. </w:t>
      </w:r>
      <w:r w:rsidR="00AF2A11">
        <w:rPr>
          <w:rFonts w:ascii="Arial" w:hAnsi="Arial" w:cs="Arial"/>
          <w:color w:val="000000"/>
          <w:sz w:val="22"/>
          <w:szCs w:val="22"/>
          <w:lang w:val="en"/>
        </w:rPr>
        <w:t>There is no cost for FAFSA assistance received at a</w:t>
      </w:r>
      <w:r w:rsidR="00A37C5C">
        <w:rPr>
          <w:rFonts w:ascii="Arial" w:hAnsi="Arial" w:cs="Arial"/>
          <w:color w:val="000000"/>
          <w:sz w:val="22"/>
          <w:szCs w:val="22"/>
          <w:lang w:val="en"/>
        </w:rPr>
        <w:t xml:space="preserve">n </w:t>
      </w:r>
      <w:r>
        <w:rPr>
          <w:rFonts w:ascii="Arial" w:hAnsi="Arial" w:cs="Arial"/>
          <w:color w:val="000000"/>
          <w:sz w:val="22"/>
          <w:szCs w:val="22"/>
          <w:lang w:val="en"/>
        </w:rPr>
        <w:t>FAFSA Ready Iowa</w:t>
      </w:r>
      <w:r w:rsidR="00AF2A11">
        <w:rPr>
          <w:rFonts w:ascii="Arial" w:hAnsi="Arial" w:cs="Arial"/>
          <w:color w:val="000000"/>
          <w:sz w:val="22"/>
          <w:szCs w:val="22"/>
          <w:lang w:val="en"/>
        </w:rPr>
        <w:t xml:space="preserve"> location.</w:t>
      </w:r>
    </w:p>
    <w:p w14:paraId="153BC5A8" w14:textId="77777777" w:rsidR="00953DEE" w:rsidRDefault="00953DEE" w:rsidP="00953DEE">
      <w:pPr>
        <w:spacing w:line="360" w:lineRule="auto"/>
        <w:rPr>
          <w:rFonts w:ascii="Arial" w:hAnsi="Arial" w:cs="Arial"/>
          <w:sz w:val="22"/>
          <w:szCs w:val="22"/>
        </w:rPr>
      </w:pPr>
    </w:p>
    <w:p w14:paraId="311A8DD5" w14:textId="45FE97C1" w:rsidR="00AF2A11" w:rsidRDefault="00AF2A11" w:rsidP="00AF2A11">
      <w:pPr>
        <w:spacing w:line="360" w:lineRule="auto"/>
        <w:rPr>
          <w:rFonts w:ascii="Arial" w:hAnsi="Arial" w:cs="Arial"/>
          <w:color w:val="000000"/>
          <w:sz w:val="22"/>
          <w:szCs w:val="22"/>
          <w:lang w:val="en"/>
        </w:rPr>
      </w:pPr>
      <w:r>
        <w:rPr>
          <w:rFonts w:ascii="Arial" w:hAnsi="Arial" w:cs="Arial"/>
          <w:color w:val="000000"/>
          <w:sz w:val="22"/>
          <w:szCs w:val="22"/>
          <w:lang w:val="en"/>
        </w:rPr>
        <w:t xml:space="preserve">The </w:t>
      </w:r>
      <w:r w:rsidR="00F71C95">
        <w:rPr>
          <w:rFonts w:ascii="Arial" w:hAnsi="Arial" w:cs="Arial"/>
          <w:color w:val="000000"/>
          <w:sz w:val="22"/>
          <w:szCs w:val="22"/>
          <w:lang w:val="en"/>
        </w:rPr>
        <w:t>FAFSA Ready Iowa</w:t>
      </w:r>
      <w:r>
        <w:rPr>
          <w:rFonts w:ascii="Arial" w:hAnsi="Arial" w:cs="Arial"/>
          <w:color w:val="000000"/>
          <w:sz w:val="22"/>
          <w:szCs w:val="22"/>
          <w:lang w:val="en"/>
        </w:rPr>
        <w:t xml:space="preserve"> planning committee has secured specific dates for each </w:t>
      </w:r>
      <w:r w:rsidR="00766BAF">
        <w:rPr>
          <w:rFonts w:ascii="Arial" w:hAnsi="Arial" w:cs="Arial"/>
          <w:color w:val="000000"/>
          <w:sz w:val="22"/>
          <w:szCs w:val="22"/>
          <w:lang w:val="en"/>
        </w:rPr>
        <w:t xml:space="preserve">site </w:t>
      </w:r>
      <w:r>
        <w:rPr>
          <w:rFonts w:ascii="Arial" w:hAnsi="Arial" w:cs="Arial"/>
          <w:color w:val="000000"/>
          <w:sz w:val="22"/>
          <w:szCs w:val="22"/>
          <w:lang w:val="en"/>
        </w:rPr>
        <w:t>and is beginning its</w:t>
      </w:r>
      <w:r w:rsidR="00766BAF">
        <w:rPr>
          <w:rFonts w:ascii="Arial" w:hAnsi="Arial" w:cs="Arial"/>
          <w:color w:val="000000"/>
          <w:sz w:val="22"/>
          <w:szCs w:val="22"/>
          <w:lang w:val="en"/>
        </w:rPr>
        <w:t xml:space="preserve"> recruitment of volunteers to assist families at each event</w:t>
      </w:r>
      <w:r>
        <w:rPr>
          <w:rFonts w:ascii="Arial" w:hAnsi="Arial" w:cs="Arial"/>
          <w:color w:val="000000"/>
          <w:sz w:val="22"/>
          <w:szCs w:val="22"/>
          <w:lang w:val="en"/>
        </w:rPr>
        <w:t xml:space="preserve">. “The success of the </w:t>
      </w:r>
      <w:r w:rsidR="00F71C95">
        <w:rPr>
          <w:rFonts w:ascii="Arial" w:hAnsi="Arial" w:cs="Arial"/>
          <w:color w:val="000000"/>
          <w:sz w:val="22"/>
          <w:szCs w:val="22"/>
          <w:lang w:val="en"/>
        </w:rPr>
        <w:t>FAFSA Ready Iowa</w:t>
      </w:r>
      <w:r>
        <w:rPr>
          <w:rFonts w:ascii="Arial" w:hAnsi="Arial" w:cs="Arial"/>
          <w:color w:val="000000"/>
          <w:sz w:val="22"/>
          <w:szCs w:val="22"/>
          <w:lang w:val="en"/>
        </w:rPr>
        <w:t xml:space="preserve"> program is due, in large part, to the voluntee</w:t>
      </w:r>
      <w:r w:rsidR="00F71C95">
        <w:rPr>
          <w:rFonts w:ascii="Arial" w:hAnsi="Arial" w:cs="Arial"/>
          <w:color w:val="000000"/>
          <w:sz w:val="22"/>
          <w:szCs w:val="22"/>
          <w:lang w:val="en"/>
        </w:rPr>
        <w:t xml:space="preserve">rs. </w:t>
      </w:r>
      <w:r w:rsidR="00B76388">
        <w:rPr>
          <w:rFonts w:ascii="Arial" w:hAnsi="Arial" w:cs="Arial"/>
          <w:color w:val="000000"/>
          <w:sz w:val="22"/>
          <w:szCs w:val="22"/>
          <w:lang w:val="en"/>
        </w:rPr>
        <w:t>For the 20</w:t>
      </w:r>
      <w:r w:rsidR="00FD5F93">
        <w:rPr>
          <w:rFonts w:ascii="Arial" w:hAnsi="Arial" w:cs="Arial"/>
          <w:color w:val="000000"/>
          <w:sz w:val="22"/>
          <w:szCs w:val="22"/>
          <w:lang w:val="en"/>
        </w:rPr>
        <w:t>21</w:t>
      </w:r>
      <w:r w:rsidR="00B76388">
        <w:rPr>
          <w:rFonts w:ascii="Arial" w:hAnsi="Arial" w:cs="Arial"/>
          <w:color w:val="000000"/>
          <w:sz w:val="22"/>
          <w:szCs w:val="22"/>
          <w:lang w:val="en"/>
        </w:rPr>
        <w:t>-</w:t>
      </w:r>
      <w:r w:rsidR="00FD5F93">
        <w:rPr>
          <w:rFonts w:ascii="Arial" w:hAnsi="Arial" w:cs="Arial"/>
          <w:color w:val="000000"/>
          <w:sz w:val="22"/>
          <w:szCs w:val="22"/>
          <w:lang w:val="en"/>
        </w:rPr>
        <w:t>22</w:t>
      </w:r>
      <w:r w:rsidR="00B76388">
        <w:rPr>
          <w:rFonts w:ascii="Arial" w:hAnsi="Arial" w:cs="Arial"/>
          <w:color w:val="000000"/>
          <w:sz w:val="22"/>
          <w:szCs w:val="22"/>
          <w:lang w:val="en"/>
        </w:rPr>
        <w:t xml:space="preserve"> events</w:t>
      </w:r>
      <w:r>
        <w:rPr>
          <w:rFonts w:ascii="Arial" w:hAnsi="Arial" w:cs="Arial"/>
          <w:color w:val="000000"/>
          <w:sz w:val="22"/>
          <w:szCs w:val="22"/>
          <w:lang w:val="en"/>
        </w:rPr>
        <w:t xml:space="preserve"> we ha</w:t>
      </w:r>
      <w:r w:rsidR="00FD5F93">
        <w:rPr>
          <w:rFonts w:ascii="Arial" w:hAnsi="Arial" w:cs="Arial"/>
          <w:color w:val="000000"/>
          <w:sz w:val="22"/>
          <w:szCs w:val="22"/>
          <w:lang w:val="en"/>
        </w:rPr>
        <w:t>ve</w:t>
      </w:r>
      <w:r>
        <w:rPr>
          <w:rFonts w:ascii="Arial" w:hAnsi="Arial" w:cs="Arial"/>
          <w:color w:val="000000"/>
          <w:sz w:val="22"/>
          <w:szCs w:val="22"/>
          <w:lang w:val="en"/>
        </w:rPr>
        <w:t xml:space="preserve"> professionals from college financial aid offices, local banking institutions, and state and private education organizations represented in our volunteers,” said </w:t>
      </w:r>
      <w:r w:rsidR="00A41B6C">
        <w:rPr>
          <w:rFonts w:ascii="Arial" w:hAnsi="Arial" w:cs="Arial"/>
          <w:color w:val="000000"/>
          <w:sz w:val="22"/>
          <w:szCs w:val="22"/>
          <w:lang w:val="en"/>
        </w:rPr>
        <w:t>Morey</w:t>
      </w:r>
      <w:r>
        <w:rPr>
          <w:rFonts w:ascii="Arial" w:hAnsi="Arial" w:cs="Arial"/>
          <w:color w:val="000000"/>
          <w:sz w:val="22"/>
          <w:szCs w:val="22"/>
          <w:lang w:val="en"/>
        </w:rPr>
        <w:t xml:space="preserve">. “Their knowledge and expertise </w:t>
      </w:r>
      <w:proofErr w:type="gramStart"/>
      <w:r>
        <w:rPr>
          <w:rFonts w:ascii="Arial" w:hAnsi="Arial" w:cs="Arial"/>
          <w:color w:val="000000"/>
          <w:sz w:val="22"/>
          <w:szCs w:val="22"/>
          <w:lang w:val="en"/>
        </w:rPr>
        <w:t>ma</w:t>
      </w:r>
      <w:r w:rsidR="00FD5F93">
        <w:rPr>
          <w:rFonts w:ascii="Arial" w:hAnsi="Arial" w:cs="Arial"/>
          <w:color w:val="000000"/>
          <w:sz w:val="22"/>
          <w:szCs w:val="22"/>
          <w:lang w:val="en"/>
        </w:rPr>
        <w:t>kes</w:t>
      </w:r>
      <w:proofErr w:type="gramEnd"/>
      <w:r>
        <w:rPr>
          <w:rFonts w:ascii="Arial" w:hAnsi="Arial" w:cs="Arial"/>
          <w:color w:val="000000"/>
          <w:sz w:val="22"/>
          <w:szCs w:val="22"/>
          <w:lang w:val="en"/>
        </w:rPr>
        <w:t xml:space="preserve"> all the difference </w:t>
      </w:r>
      <w:r w:rsidR="00FD5F93">
        <w:rPr>
          <w:rFonts w:ascii="Arial" w:hAnsi="Arial" w:cs="Arial"/>
          <w:color w:val="000000"/>
          <w:sz w:val="22"/>
          <w:szCs w:val="22"/>
          <w:lang w:val="en"/>
        </w:rPr>
        <w:t>in providing assistance and helping families understand the financial aid process</w:t>
      </w:r>
      <w:r>
        <w:rPr>
          <w:rFonts w:ascii="Arial" w:hAnsi="Arial" w:cs="Arial"/>
          <w:color w:val="000000"/>
          <w:sz w:val="22"/>
          <w:szCs w:val="22"/>
          <w:lang w:val="en"/>
        </w:rPr>
        <w:t xml:space="preserve">.” </w:t>
      </w:r>
    </w:p>
    <w:p w14:paraId="62BFE903" w14:textId="77777777" w:rsidR="00AF2A11" w:rsidRDefault="00AF2A11" w:rsidP="00AF2A11">
      <w:pPr>
        <w:spacing w:line="360" w:lineRule="auto"/>
        <w:rPr>
          <w:rFonts w:ascii="Arial" w:hAnsi="Arial" w:cs="Arial"/>
          <w:color w:val="000000"/>
          <w:sz w:val="22"/>
          <w:szCs w:val="22"/>
          <w:lang w:val="en"/>
        </w:rPr>
      </w:pPr>
    </w:p>
    <w:p w14:paraId="775B009D" w14:textId="77777777" w:rsidR="00AF2A11" w:rsidRDefault="00AF2A11" w:rsidP="00AF2A11">
      <w:pPr>
        <w:spacing w:line="360" w:lineRule="auto"/>
        <w:rPr>
          <w:rFonts w:ascii="Arial" w:hAnsi="Arial" w:cs="Arial"/>
          <w:color w:val="000000"/>
          <w:sz w:val="22"/>
          <w:szCs w:val="22"/>
          <w:lang w:val="en"/>
        </w:rPr>
      </w:pPr>
      <w:r>
        <w:rPr>
          <w:rFonts w:ascii="Arial" w:hAnsi="Arial" w:cs="Arial"/>
          <w:color w:val="000000"/>
          <w:sz w:val="22"/>
          <w:szCs w:val="22"/>
          <w:lang w:val="en"/>
        </w:rPr>
        <w:t>For more information, please visi</w:t>
      </w:r>
      <w:r w:rsidR="009A4191">
        <w:rPr>
          <w:rFonts w:ascii="Arial" w:hAnsi="Arial" w:cs="Arial"/>
          <w:color w:val="000000"/>
          <w:sz w:val="22"/>
          <w:szCs w:val="22"/>
          <w:lang w:val="en"/>
        </w:rPr>
        <w:t xml:space="preserve">t the </w:t>
      </w:r>
      <w:r w:rsidR="00F71C95">
        <w:rPr>
          <w:rFonts w:ascii="Arial" w:hAnsi="Arial" w:cs="Arial"/>
          <w:color w:val="000000"/>
          <w:sz w:val="22"/>
          <w:szCs w:val="22"/>
          <w:lang w:val="en"/>
        </w:rPr>
        <w:t>FAFSA Ready Iowa</w:t>
      </w:r>
      <w:r w:rsidR="009A4191">
        <w:rPr>
          <w:rFonts w:ascii="Arial" w:hAnsi="Arial" w:cs="Arial"/>
          <w:color w:val="000000"/>
          <w:sz w:val="22"/>
          <w:szCs w:val="22"/>
          <w:lang w:val="en"/>
        </w:rPr>
        <w:t xml:space="preserve"> w</w:t>
      </w:r>
      <w:r>
        <w:rPr>
          <w:rFonts w:ascii="Arial" w:hAnsi="Arial" w:cs="Arial"/>
          <w:color w:val="000000"/>
          <w:sz w:val="22"/>
          <w:szCs w:val="22"/>
          <w:lang w:val="en"/>
        </w:rPr>
        <w:t xml:space="preserve">ebsite, </w:t>
      </w:r>
      <w:hyperlink r:id="rId11" w:history="1">
        <w:r w:rsidR="00F71C95" w:rsidRPr="001540D4">
          <w:rPr>
            <w:rStyle w:val="Hyperlink"/>
            <w:rFonts w:ascii="Arial" w:hAnsi="Arial" w:cs="Arial"/>
            <w:sz w:val="22"/>
            <w:szCs w:val="22"/>
            <w:lang w:val="en"/>
          </w:rPr>
          <w:t>www.icansucceed.org/fafsareadyia</w:t>
        </w:r>
      </w:hyperlink>
      <w:r>
        <w:rPr>
          <w:rFonts w:ascii="Arial" w:hAnsi="Arial" w:cs="Arial"/>
          <w:color w:val="000000"/>
          <w:sz w:val="22"/>
          <w:szCs w:val="22"/>
          <w:lang w:val="en"/>
        </w:rPr>
        <w:t xml:space="preserve">. Details are also available from </w:t>
      </w:r>
      <w:r w:rsidR="0022766A">
        <w:rPr>
          <w:rFonts w:ascii="Arial" w:hAnsi="Arial" w:cs="Arial"/>
          <w:color w:val="000000"/>
          <w:sz w:val="22"/>
          <w:szCs w:val="22"/>
          <w:lang w:val="en"/>
        </w:rPr>
        <w:t>ICAN</w:t>
      </w:r>
      <w:r w:rsidR="00874CCC">
        <w:rPr>
          <w:rFonts w:ascii="Arial" w:hAnsi="Arial" w:cs="Arial"/>
          <w:color w:val="000000"/>
          <w:sz w:val="22"/>
          <w:szCs w:val="22"/>
          <w:lang w:val="en"/>
        </w:rPr>
        <w:t xml:space="preserve"> </w:t>
      </w:r>
      <w:r>
        <w:rPr>
          <w:rFonts w:ascii="Arial" w:hAnsi="Arial" w:cs="Arial"/>
          <w:color w:val="000000"/>
          <w:sz w:val="22"/>
          <w:szCs w:val="22"/>
          <w:lang w:val="en"/>
        </w:rPr>
        <w:t xml:space="preserve">by calling (877) 272-4692 or e-mailing </w:t>
      </w:r>
      <w:hyperlink r:id="rId12" w:history="1">
        <w:r w:rsidR="00F71C95" w:rsidRPr="001540D4">
          <w:rPr>
            <w:rStyle w:val="Hyperlink"/>
            <w:rFonts w:ascii="Arial" w:hAnsi="Arial" w:cs="Arial"/>
            <w:sz w:val="22"/>
            <w:szCs w:val="22"/>
            <w:lang w:val="en"/>
          </w:rPr>
          <w:t>FAFSA@ICANsucceed.org</w:t>
        </w:r>
      </w:hyperlink>
      <w:r>
        <w:rPr>
          <w:rFonts w:ascii="Arial" w:hAnsi="Arial" w:cs="Arial"/>
          <w:color w:val="000000"/>
          <w:sz w:val="22"/>
          <w:szCs w:val="22"/>
          <w:lang w:val="en"/>
        </w:rPr>
        <w:t>.</w:t>
      </w:r>
    </w:p>
    <w:p w14:paraId="79336FC8" w14:textId="77777777" w:rsidR="00AF2A11" w:rsidRDefault="00AF2A11" w:rsidP="00AF2A11">
      <w:pPr>
        <w:spacing w:line="360" w:lineRule="auto"/>
        <w:rPr>
          <w:rFonts w:ascii="Arial" w:hAnsi="Arial" w:cs="Arial"/>
          <w:color w:val="000000"/>
          <w:sz w:val="22"/>
          <w:szCs w:val="22"/>
          <w:lang w:val="en"/>
        </w:rPr>
      </w:pPr>
    </w:p>
    <w:p w14:paraId="45544976" w14:textId="77777777" w:rsidR="00AF2A11" w:rsidRPr="008C4D8C" w:rsidRDefault="00AF2A11" w:rsidP="00AF2A11">
      <w:pPr>
        <w:jc w:val="center"/>
        <w:rPr>
          <w:rFonts w:ascii="Arial" w:hAnsi="Arial" w:cs="Arial"/>
          <w:color w:val="000000"/>
          <w:sz w:val="22"/>
          <w:szCs w:val="22"/>
        </w:rPr>
      </w:pPr>
      <w:r w:rsidRPr="008C4D8C">
        <w:rPr>
          <w:rFonts w:ascii="Arial" w:hAnsi="Arial" w:cs="Arial"/>
          <w:color w:val="000000"/>
          <w:sz w:val="22"/>
          <w:szCs w:val="22"/>
        </w:rPr>
        <w:t># # #</w:t>
      </w:r>
    </w:p>
    <w:p w14:paraId="4D930CCE" w14:textId="77777777" w:rsidR="00F71C95" w:rsidRDefault="00F71C95" w:rsidP="00F71C95">
      <w:pPr>
        <w:spacing w:line="360" w:lineRule="auto"/>
        <w:rPr>
          <w:rFonts w:ascii="Arial" w:hAnsi="Arial" w:cs="Arial"/>
          <w:b/>
          <w:color w:val="000000"/>
          <w:sz w:val="20"/>
          <w:szCs w:val="20"/>
          <w:u w:val="single"/>
        </w:rPr>
      </w:pPr>
    </w:p>
    <w:p w14:paraId="1D5F2BFB" w14:textId="77777777" w:rsidR="0022766A" w:rsidRPr="00483E7E" w:rsidRDefault="0022766A" w:rsidP="0022766A">
      <w:pPr>
        <w:spacing w:line="360" w:lineRule="auto"/>
        <w:rPr>
          <w:rFonts w:ascii="Arial" w:hAnsi="Arial" w:cs="Arial"/>
          <w:b/>
          <w:color w:val="000000"/>
          <w:sz w:val="20"/>
          <w:szCs w:val="20"/>
          <w:u w:val="single"/>
        </w:rPr>
      </w:pPr>
      <w:r w:rsidRPr="00483E7E">
        <w:rPr>
          <w:rFonts w:ascii="Arial" w:hAnsi="Arial" w:cs="Arial"/>
          <w:b/>
          <w:color w:val="000000"/>
          <w:sz w:val="20"/>
          <w:szCs w:val="20"/>
          <w:u w:val="single"/>
        </w:rPr>
        <w:t>About ICAN</w:t>
      </w:r>
    </w:p>
    <w:p w14:paraId="6726FA4C" w14:textId="3D900B09" w:rsidR="0022766A" w:rsidRPr="00C92BD2" w:rsidRDefault="0022766A" w:rsidP="0022766A">
      <w:pPr>
        <w:rPr>
          <w:rFonts w:ascii="Arial" w:hAnsi="Arial" w:cs="Arial"/>
          <w:color w:val="000000"/>
          <w:sz w:val="22"/>
          <w:szCs w:val="22"/>
        </w:rPr>
        <w:sectPr w:rsidR="0022766A" w:rsidRPr="00C92BD2" w:rsidSect="0022766A">
          <w:headerReference w:type="default" r:id="rId13"/>
          <w:type w:val="continuous"/>
          <w:pgSz w:w="12240" w:h="15840"/>
          <w:pgMar w:top="1200" w:right="1440" w:bottom="1440" w:left="1440" w:header="720" w:footer="720" w:gutter="0"/>
          <w:pgNumType w:start="1"/>
          <w:cols w:space="720"/>
          <w:titlePg/>
          <w:docGrid w:linePitch="360"/>
        </w:sectPr>
      </w:pPr>
      <w:r w:rsidRPr="0010361A">
        <w:rPr>
          <w:rFonts w:ascii="Arial" w:hAnsi="Arial" w:cs="Arial"/>
          <w:sz w:val="20"/>
          <w:szCs w:val="20"/>
        </w:rPr>
        <w:t>ICAN is a nonprofit, educational organization. ICAN is the College</w:t>
      </w:r>
      <w:r>
        <w:rPr>
          <w:rFonts w:ascii="Arial" w:hAnsi="Arial" w:cs="Arial"/>
          <w:sz w:val="20"/>
          <w:szCs w:val="20"/>
        </w:rPr>
        <w:t xml:space="preserve"> Access Network for Iowa, and a </w:t>
      </w:r>
      <w:r w:rsidRPr="0010361A">
        <w:rPr>
          <w:rFonts w:ascii="Arial" w:hAnsi="Arial" w:cs="Arial"/>
          <w:sz w:val="20"/>
          <w:szCs w:val="20"/>
        </w:rPr>
        <w:t>member of the National College Access Network (NCAN). ICAN has</w:t>
      </w:r>
      <w:r>
        <w:rPr>
          <w:rFonts w:ascii="Arial" w:hAnsi="Arial" w:cs="Arial"/>
          <w:sz w:val="20"/>
          <w:szCs w:val="20"/>
        </w:rPr>
        <w:t xml:space="preserve"> locations in Ankeny, Cedar </w:t>
      </w:r>
      <w:r w:rsidRPr="0010361A">
        <w:rPr>
          <w:rFonts w:ascii="Arial" w:hAnsi="Arial" w:cs="Arial"/>
          <w:sz w:val="20"/>
          <w:szCs w:val="20"/>
        </w:rPr>
        <w:t xml:space="preserve">Rapids, Coralville, Council Bluffs, Davenport, Des Moines, </w:t>
      </w:r>
      <w:r>
        <w:rPr>
          <w:rFonts w:ascii="Arial" w:hAnsi="Arial" w:cs="Arial"/>
          <w:sz w:val="20"/>
          <w:szCs w:val="20"/>
        </w:rPr>
        <w:t xml:space="preserve">Sioux City and Waterloo, which </w:t>
      </w:r>
      <w:r w:rsidRPr="0010361A">
        <w:rPr>
          <w:rFonts w:ascii="Arial" w:hAnsi="Arial" w:cs="Arial"/>
          <w:sz w:val="20"/>
          <w:szCs w:val="20"/>
        </w:rPr>
        <w:t>provide programming and advising support to students and their families</w:t>
      </w:r>
      <w:r>
        <w:rPr>
          <w:rFonts w:ascii="Arial" w:hAnsi="Arial" w:cs="Arial"/>
          <w:sz w:val="20"/>
          <w:szCs w:val="20"/>
        </w:rPr>
        <w:t xml:space="preserve"> as they plan for education and </w:t>
      </w:r>
      <w:r w:rsidRPr="0010361A">
        <w:rPr>
          <w:rFonts w:ascii="Arial" w:hAnsi="Arial" w:cs="Arial"/>
          <w:sz w:val="20"/>
          <w:szCs w:val="20"/>
        </w:rPr>
        <w:t>training after high school. All ICAN programs and services are provided without cha</w:t>
      </w:r>
      <w:r>
        <w:rPr>
          <w:rFonts w:ascii="Arial" w:hAnsi="Arial" w:cs="Arial"/>
          <w:sz w:val="20"/>
          <w:szCs w:val="20"/>
        </w:rPr>
        <w:t xml:space="preserve">rge. For more </w:t>
      </w:r>
      <w:r w:rsidRPr="0010361A">
        <w:rPr>
          <w:rFonts w:ascii="Arial" w:hAnsi="Arial" w:cs="Arial"/>
          <w:sz w:val="20"/>
          <w:szCs w:val="20"/>
        </w:rPr>
        <w:t xml:space="preserve">information about ICAN, call (877) 272-4692 or visit </w:t>
      </w:r>
      <w:hyperlink r:id="rId14" w:history="1">
        <w:r w:rsidRPr="00ED16CF">
          <w:rPr>
            <w:rStyle w:val="Hyperlink"/>
            <w:rFonts w:ascii="Arial" w:hAnsi="Arial" w:cs="Arial"/>
            <w:sz w:val="20"/>
            <w:szCs w:val="20"/>
          </w:rPr>
          <w:t>www.ICANsucceed.org</w:t>
        </w:r>
      </w:hyperlink>
      <w:r w:rsidRPr="0010361A">
        <w:rPr>
          <w:rFonts w:ascii="Arial" w:hAnsi="Arial" w:cs="Arial"/>
          <w:sz w:val="20"/>
          <w:szCs w:val="20"/>
        </w:rPr>
        <w:t>.</w:t>
      </w:r>
    </w:p>
    <w:p w14:paraId="5D5D25B3" w14:textId="77777777" w:rsidR="00AF2A11" w:rsidRPr="009663D3" w:rsidRDefault="00AF2A11" w:rsidP="00AF2A11">
      <w:pPr>
        <w:tabs>
          <w:tab w:val="left" w:pos="360"/>
        </w:tabs>
        <w:spacing w:line="360" w:lineRule="auto"/>
        <w:rPr>
          <w:color w:val="000000"/>
          <w:sz w:val="22"/>
          <w:szCs w:val="22"/>
        </w:rPr>
      </w:pPr>
    </w:p>
    <w:sectPr w:rsidR="00AF2A11" w:rsidRPr="009663D3" w:rsidSect="00894EBA">
      <w:headerReference w:type="default" r:id="rId15"/>
      <w:footerReference w:type="default" r:id="rId16"/>
      <w:type w:val="continuous"/>
      <w:pgSz w:w="12240" w:h="15840"/>
      <w:pgMar w:top="12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FFB8" w14:textId="77777777" w:rsidR="008274C0" w:rsidRDefault="008274C0">
      <w:r>
        <w:separator/>
      </w:r>
    </w:p>
  </w:endnote>
  <w:endnote w:type="continuationSeparator" w:id="0">
    <w:p w14:paraId="3ABC836B" w14:textId="77777777" w:rsidR="008274C0" w:rsidRDefault="00827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00A7" w14:textId="77777777" w:rsidR="00147CB2" w:rsidRPr="00902877" w:rsidRDefault="00147CB2" w:rsidP="00902877">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E773" w14:textId="77777777" w:rsidR="008274C0" w:rsidRDefault="008274C0">
      <w:r>
        <w:separator/>
      </w:r>
    </w:p>
  </w:footnote>
  <w:footnote w:type="continuationSeparator" w:id="0">
    <w:p w14:paraId="26EFF435" w14:textId="77777777" w:rsidR="008274C0" w:rsidRDefault="00827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AC00" w14:textId="77777777" w:rsidR="0022766A" w:rsidRDefault="0022766A">
    <w:pPr>
      <w:pStyle w:val="Header"/>
    </w:pPr>
  </w:p>
  <w:p w14:paraId="7EEF3E15" w14:textId="77777777" w:rsidR="0022766A" w:rsidRDefault="0022766A">
    <w:pPr>
      <w:pStyle w:val="Header"/>
    </w:pPr>
  </w:p>
  <w:p w14:paraId="3B2DB3C6" w14:textId="77777777" w:rsidR="0022766A" w:rsidRDefault="0022766A">
    <w:pPr>
      <w:pStyle w:val="Header"/>
    </w:pPr>
    <w:r>
      <w:rPr>
        <w:noProof/>
      </w:rPr>
      <w:drawing>
        <wp:inline distT="0" distB="0" distL="0" distR="0" wp14:anchorId="0699CAC5" wp14:editId="55049413">
          <wp:extent cx="5019675" cy="8220075"/>
          <wp:effectExtent l="0" t="0" r="9525" b="9525"/>
          <wp:docPr id="3" name="Picture 3" descr="S:\College Goal Sunday\CGS &amp; Partner Logos\CGS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llege Goal Sunday\CGS &amp; Partner Logos\CGS -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9675" cy="82200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7066" w14:textId="77777777" w:rsidR="00147CB2" w:rsidRDefault="00147CB2">
    <w:pPr>
      <w:pStyle w:val="Header"/>
    </w:pPr>
  </w:p>
  <w:p w14:paraId="14BE9E26" w14:textId="77777777" w:rsidR="00147CB2" w:rsidRDefault="00147C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2A11"/>
    <w:rsid w:val="0001005F"/>
    <w:rsid w:val="000168CC"/>
    <w:rsid w:val="00063B0F"/>
    <w:rsid w:val="000733E7"/>
    <w:rsid w:val="000C110F"/>
    <w:rsid w:val="00110B4A"/>
    <w:rsid w:val="00112A14"/>
    <w:rsid w:val="00147CB2"/>
    <w:rsid w:val="001718B5"/>
    <w:rsid w:val="001C0937"/>
    <w:rsid w:val="001C4A6D"/>
    <w:rsid w:val="001F327C"/>
    <w:rsid w:val="001F7686"/>
    <w:rsid w:val="0021540B"/>
    <w:rsid w:val="0022766A"/>
    <w:rsid w:val="00251BFA"/>
    <w:rsid w:val="002743B4"/>
    <w:rsid w:val="00315536"/>
    <w:rsid w:val="003D3694"/>
    <w:rsid w:val="004160A4"/>
    <w:rsid w:val="0044630C"/>
    <w:rsid w:val="0045152F"/>
    <w:rsid w:val="00470B30"/>
    <w:rsid w:val="00471525"/>
    <w:rsid w:val="00476D8E"/>
    <w:rsid w:val="004F533B"/>
    <w:rsid w:val="0051383C"/>
    <w:rsid w:val="00583F7B"/>
    <w:rsid w:val="005A19D0"/>
    <w:rsid w:val="00643F9C"/>
    <w:rsid w:val="00766BAF"/>
    <w:rsid w:val="007B0C9E"/>
    <w:rsid w:val="007E023B"/>
    <w:rsid w:val="007E3186"/>
    <w:rsid w:val="008036A8"/>
    <w:rsid w:val="008274C0"/>
    <w:rsid w:val="00874CCC"/>
    <w:rsid w:val="00894EBA"/>
    <w:rsid w:val="008A1215"/>
    <w:rsid w:val="00902877"/>
    <w:rsid w:val="00951CF0"/>
    <w:rsid w:val="00953DEE"/>
    <w:rsid w:val="00961F94"/>
    <w:rsid w:val="00965166"/>
    <w:rsid w:val="009745DD"/>
    <w:rsid w:val="00994C0B"/>
    <w:rsid w:val="009A4191"/>
    <w:rsid w:val="009F7BEE"/>
    <w:rsid w:val="00A31B1E"/>
    <w:rsid w:val="00A37C5C"/>
    <w:rsid w:val="00A41B6C"/>
    <w:rsid w:val="00A42BFA"/>
    <w:rsid w:val="00A70238"/>
    <w:rsid w:val="00A722DF"/>
    <w:rsid w:val="00A82950"/>
    <w:rsid w:val="00A87086"/>
    <w:rsid w:val="00AC7460"/>
    <w:rsid w:val="00AF2A11"/>
    <w:rsid w:val="00B2485E"/>
    <w:rsid w:val="00B63215"/>
    <w:rsid w:val="00B76388"/>
    <w:rsid w:val="00BA3140"/>
    <w:rsid w:val="00C72DAE"/>
    <w:rsid w:val="00CB58A6"/>
    <w:rsid w:val="00CD2007"/>
    <w:rsid w:val="00D44606"/>
    <w:rsid w:val="00DC7FF8"/>
    <w:rsid w:val="00DD5D2B"/>
    <w:rsid w:val="00E54319"/>
    <w:rsid w:val="00E83F5D"/>
    <w:rsid w:val="00ED28F6"/>
    <w:rsid w:val="00EF2873"/>
    <w:rsid w:val="00F32F0A"/>
    <w:rsid w:val="00F71C95"/>
    <w:rsid w:val="00F95404"/>
    <w:rsid w:val="00FD5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9EFAE"/>
  <w15:docId w15:val="{5C49C079-74AB-4EC2-B201-817AA0DD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A1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02877"/>
    <w:pPr>
      <w:tabs>
        <w:tab w:val="center" w:pos="4320"/>
        <w:tab w:val="right" w:pos="8640"/>
      </w:tabs>
    </w:pPr>
  </w:style>
  <w:style w:type="paragraph" w:styleId="Footer">
    <w:name w:val="footer"/>
    <w:basedOn w:val="Normal"/>
    <w:rsid w:val="00902877"/>
    <w:pPr>
      <w:tabs>
        <w:tab w:val="center" w:pos="4320"/>
        <w:tab w:val="right" w:pos="8640"/>
      </w:tabs>
    </w:pPr>
  </w:style>
  <w:style w:type="paragraph" w:customStyle="1" w:styleId="BasicParagraph">
    <w:name w:val="[Basic Paragraph]"/>
    <w:basedOn w:val="Normal"/>
    <w:rsid w:val="00902877"/>
    <w:pPr>
      <w:autoSpaceDE w:val="0"/>
      <w:autoSpaceDN w:val="0"/>
      <w:adjustRightInd w:val="0"/>
      <w:spacing w:line="288" w:lineRule="auto"/>
      <w:textAlignment w:val="center"/>
    </w:pPr>
    <w:rPr>
      <w:color w:val="000000"/>
    </w:rPr>
  </w:style>
  <w:style w:type="paragraph" w:styleId="Salutation">
    <w:name w:val="Salutation"/>
    <w:basedOn w:val="Normal"/>
    <w:next w:val="Normal"/>
    <w:rsid w:val="00902877"/>
    <w:pPr>
      <w:spacing w:before="220" w:after="220" w:line="220" w:lineRule="atLeast"/>
    </w:pPr>
    <w:rPr>
      <w:rFonts w:ascii="Arial" w:hAnsi="Arial"/>
      <w:spacing w:val="-5"/>
      <w:sz w:val="20"/>
      <w:szCs w:val="20"/>
    </w:rPr>
  </w:style>
  <w:style w:type="paragraph" w:styleId="BodyText">
    <w:name w:val="Body Text"/>
    <w:basedOn w:val="Normal"/>
    <w:rsid w:val="00902877"/>
    <w:pPr>
      <w:spacing w:after="220" w:line="220" w:lineRule="atLeast"/>
      <w:jc w:val="both"/>
    </w:pPr>
    <w:rPr>
      <w:rFonts w:ascii="Arial" w:hAnsi="Arial"/>
      <w:spacing w:val="-5"/>
      <w:sz w:val="20"/>
      <w:szCs w:val="20"/>
    </w:rPr>
  </w:style>
  <w:style w:type="paragraph" w:styleId="Closing">
    <w:name w:val="Closing"/>
    <w:basedOn w:val="Normal"/>
    <w:next w:val="Signature"/>
    <w:rsid w:val="00902877"/>
    <w:pPr>
      <w:keepNext/>
      <w:spacing w:after="60" w:line="220" w:lineRule="atLeast"/>
      <w:jc w:val="both"/>
    </w:pPr>
    <w:rPr>
      <w:rFonts w:ascii="Arial" w:hAnsi="Arial"/>
      <w:spacing w:val="-5"/>
      <w:sz w:val="20"/>
      <w:szCs w:val="20"/>
    </w:rPr>
  </w:style>
  <w:style w:type="paragraph" w:styleId="Signature">
    <w:name w:val="Signature"/>
    <w:basedOn w:val="Normal"/>
    <w:next w:val="SignatureJobTitle"/>
    <w:rsid w:val="00902877"/>
    <w:pPr>
      <w:keepNext/>
      <w:spacing w:before="880" w:line="220" w:lineRule="atLeast"/>
    </w:pPr>
    <w:rPr>
      <w:rFonts w:ascii="Arial" w:hAnsi="Arial"/>
      <w:spacing w:val="-5"/>
      <w:sz w:val="20"/>
      <w:szCs w:val="20"/>
    </w:rPr>
  </w:style>
  <w:style w:type="paragraph" w:styleId="Date">
    <w:name w:val="Date"/>
    <w:basedOn w:val="Normal"/>
    <w:next w:val="InsideAddressName"/>
    <w:rsid w:val="00902877"/>
    <w:pPr>
      <w:spacing w:after="220" w:line="220" w:lineRule="atLeast"/>
      <w:jc w:val="both"/>
    </w:pPr>
    <w:rPr>
      <w:rFonts w:ascii="Arial" w:hAnsi="Arial"/>
      <w:spacing w:val="-5"/>
      <w:sz w:val="20"/>
      <w:szCs w:val="20"/>
    </w:rPr>
  </w:style>
  <w:style w:type="paragraph" w:customStyle="1" w:styleId="InsideAddressName">
    <w:name w:val="Inside Address Name"/>
    <w:basedOn w:val="Normal"/>
    <w:next w:val="Normal"/>
    <w:rsid w:val="00902877"/>
    <w:pPr>
      <w:spacing w:before="220" w:line="220" w:lineRule="atLeast"/>
      <w:jc w:val="both"/>
    </w:pPr>
    <w:rPr>
      <w:rFonts w:ascii="Arial" w:hAnsi="Arial"/>
      <w:spacing w:val="-5"/>
      <w:sz w:val="20"/>
      <w:szCs w:val="20"/>
    </w:rPr>
  </w:style>
  <w:style w:type="paragraph" w:customStyle="1" w:styleId="SignatureJobTitle">
    <w:name w:val="Signature Job Title"/>
    <w:basedOn w:val="Signature"/>
    <w:next w:val="Normal"/>
    <w:rsid w:val="00902877"/>
    <w:pPr>
      <w:spacing w:before="0"/>
    </w:pPr>
  </w:style>
  <w:style w:type="character" w:styleId="Hyperlink">
    <w:name w:val="Hyperlink"/>
    <w:rsid w:val="009F7BEE"/>
    <w:rPr>
      <w:color w:val="0000FF"/>
      <w:u w:val="single"/>
    </w:rPr>
  </w:style>
  <w:style w:type="character" w:styleId="CommentReference">
    <w:name w:val="annotation reference"/>
    <w:basedOn w:val="DefaultParagraphFont"/>
    <w:rsid w:val="00874CCC"/>
    <w:rPr>
      <w:sz w:val="16"/>
      <w:szCs w:val="16"/>
    </w:rPr>
  </w:style>
  <w:style w:type="paragraph" w:styleId="CommentText">
    <w:name w:val="annotation text"/>
    <w:basedOn w:val="Normal"/>
    <w:link w:val="CommentTextChar"/>
    <w:rsid w:val="00874CCC"/>
    <w:rPr>
      <w:sz w:val="20"/>
      <w:szCs w:val="20"/>
    </w:rPr>
  </w:style>
  <w:style w:type="character" w:customStyle="1" w:styleId="CommentTextChar">
    <w:name w:val="Comment Text Char"/>
    <w:basedOn w:val="DefaultParagraphFont"/>
    <w:link w:val="CommentText"/>
    <w:rsid w:val="00874CCC"/>
  </w:style>
  <w:style w:type="paragraph" w:styleId="CommentSubject">
    <w:name w:val="annotation subject"/>
    <w:basedOn w:val="CommentText"/>
    <w:next w:val="CommentText"/>
    <w:link w:val="CommentSubjectChar"/>
    <w:rsid w:val="00874CCC"/>
    <w:rPr>
      <w:b/>
      <w:bCs/>
    </w:rPr>
  </w:style>
  <w:style w:type="character" w:customStyle="1" w:styleId="CommentSubjectChar">
    <w:name w:val="Comment Subject Char"/>
    <w:basedOn w:val="CommentTextChar"/>
    <w:link w:val="CommentSubject"/>
    <w:rsid w:val="00874CCC"/>
    <w:rPr>
      <w:b/>
      <w:bCs/>
    </w:rPr>
  </w:style>
  <w:style w:type="paragraph" w:styleId="BalloonText">
    <w:name w:val="Balloon Text"/>
    <w:basedOn w:val="Normal"/>
    <w:link w:val="BalloonTextChar"/>
    <w:rsid w:val="00874CCC"/>
    <w:rPr>
      <w:rFonts w:ascii="Tahoma" w:hAnsi="Tahoma" w:cs="Tahoma"/>
      <w:sz w:val="16"/>
      <w:szCs w:val="16"/>
    </w:rPr>
  </w:style>
  <w:style w:type="character" w:customStyle="1" w:styleId="BalloonTextChar">
    <w:name w:val="Balloon Text Char"/>
    <w:basedOn w:val="DefaultParagraphFont"/>
    <w:link w:val="BalloonText"/>
    <w:rsid w:val="00874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AFSA@ICANsuccee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ansucceed.org/fafsareadyia"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ICANsuccee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F9F89BDFBD134BA40573103FC736D8" ma:contentTypeVersion="1" ma:contentTypeDescription="Create a new document." ma:contentTypeScope="" ma:versionID="a686eaa86e3b2abf66d421cd8c371c43">
  <xsd:schema xmlns:xsd="http://www.w3.org/2001/XMLSchema" xmlns:xs="http://www.w3.org/2001/XMLSchema" xmlns:p="http://schemas.microsoft.com/office/2006/metadata/properties" xmlns:ns2="6080f86c-70e7-46dc-8085-00b029d32cab" targetNamespace="http://schemas.microsoft.com/office/2006/metadata/properties" ma:root="true" ma:fieldsID="cc9eeb3aa8012f251c0e225cefcfe5ba" ns2:_="">
    <xsd:import namespace="6080f86c-70e7-46dc-8085-00b029d32ca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80f86c-70e7-46dc-8085-00b029d32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E670DF-A33F-4ACB-A538-6CE489A55E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AE636A-2C06-40B6-97D9-1E7BC9B7F327}">
  <ds:schemaRefs>
    <ds:schemaRef ds:uri="http://schemas.openxmlformats.org/officeDocument/2006/bibliography"/>
  </ds:schemaRefs>
</ds:datastoreItem>
</file>

<file path=customXml/itemProps3.xml><?xml version="1.0" encoding="utf-8"?>
<ds:datastoreItem xmlns:ds="http://schemas.openxmlformats.org/officeDocument/2006/customXml" ds:itemID="{3E624B93-DD2A-4519-8FF7-A22A400ED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80f86c-70e7-46dc-8085-00b029d32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415287-A61F-4B69-A535-F4D33E5008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October 8, 2008</vt:lpstr>
    </vt:vector>
  </TitlesOfParts>
  <Company>isl employee</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8, 2008</dc:title>
  <dc:creator>Brittania Morey</dc:creator>
  <cp:lastModifiedBy>Brittania Morey</cp:lastModifiedBy>
  <cp:revision>3</cp:revision>
  <cp:lastPrinted>2008-10-08T15:46:00Z</cp:lastPrinted>
  <dcterms:created xsi:type="dcterms:W3CDTF">2021-10-05T19:18:00Z</dcterms:created>
  <dcterms:modified xsi:type="dcterms:W3CDTF">2021-10-06T15:33:00Z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0x010100ACF9F89BDFBD134BA40573103FC736D8</vt:lpwstr>
  </property>
</Properties>
</file>