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E5CD" w14:textId="77777777" w:rsidR="009F1F08" w:rsidRDefault="009F1F08" w:rsidP="009F1F0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212121"/>
          <w:shd w:val="clear" w:color="auto" w:fill="FFFFFF"/>
        </w:rPr>
      </w:pPr>
      <w:r>
        <w:rPr>
          <w:rFonts w:ascii="Cambria" w:hAnsi="Cambria"/>
          <w:color w:val="212121"/>
          <w:shd w:val="clear" w:color="auto" w:fill="FFFFFF"/>
        </w:rPr>
        <w:t>Facebook post</w:t>
      </w:r>
    </w:p>
    <w:p w14:paraId="568DA424" w14:textId="77777777" w:rsidR="009F1F08" w:rsidRDefault="009F1F08" w:rsidP="009F1F08">
      <w:pPr>
        <w:pStyle w:val="NormalWeb"/>
        <w:spacing w:before="0" w:beforeAutospacing="0" w:after="0" w:afterAutospacing="0"/>
        <w:jc w:val="center"/>
      </w:pPr>
    </w:p>
    <w:p w14:paraId="12DEDB89" w14:textId="16BE0DF4" w:rsidR="009F1F08" w:rsidRDefault="00C502B3" w:rsidP="009F1F08">
      <w:pPr>
        <w:pStyle w:val="NormalWeb"/>
        <w:spacing w:before="0" w:beforeAutospacing="0" w:after="0" w:afterAutospacing="0"/>
      </w:pPr>
      <w:r>
        <w:rPr>
          <w:rFonts w:ascii="Cambria" w:hAnsi="Cambria"/>
          <w:color w:val="212121"/>
          <w:shd w:val="clear" w:color="auto" w:fill="FFFFFF"/>
        </w:rPr>
        <w:t xml:space="preserve">Do you have a senior in high school or a current college student? Are you considering going back to school? </w:t>
      </w:r>
      <w:proofErr w:type="gramStart"/>
      <w:r w:rsidR="009F1F08">
        <w:rPr>
          <w:rFonts w:ascii="Cambria" w:hAnsi="Cambria"/>
          <w:color w:val="212121"/>
          <w:shd w:val="clear" w:color="auto" w:fill="FFFFFF"/>
        </w:rPr>
        <w:t>File</w:t>
      </w:r>
      <w:proofErr w:type="gramEnd"/>
      <w:r w:rsidR="009F1F08">
        <w:rPr>
          <w:rFonts w:ascii="Cambria" w:hAnsi="Cambria"/>
          <w:color w:val="212121"/>
          <w:shd w:val="clear" w:color="auto" w:fill="FFFFFF"/>
        </w:rPr>
        <w:t xml:space="preserve"> your </w:t>
      </w:r>
      <w:r w:rsidR="000F1B83">
        <w:rPr>
          <w:rFonts w:ascii="Cambria" w:hAnsi="Cambria"/>
          <w:color w:val="212121"/>
          <w:shd w:val="clear" w:color="auto" w:fill="FFFFFF"/>
        </w:rPr>
        <w:t>#</w:t>
      </w:r>
      <w:r w:rsidR="009F1F08">
        <w:rPr>
          <w:rFonts w:ascii="Cambria" w:hAnsi="Cambria"/>
          <w:color w:val="212121"/>
          <w:shd w:val="clear" w:color="auto" w:fill="FFFFFF"/>
        </w:rPr>
        <w:t xml:space="preserve">FAFSA as soon as possible! The FAFSA is the first step in the financial aid process, and the form is available NOW at </w:t>
      </w:r>
      <w:hyperlink r:id="rId4" w:history="1">
        <w:r w:rsidR="009F1F08">
          <w:rPr>
            <w:rStyle w:val="Hyperlink"/>
            <w:rFonts w:ascii="Cambria" w:hAnsi="Cambria"/>
            <w:color w:val="1155CC"/>
            <w:shd w:val="clear" w:color="auto" w:fill="FFFFFF"/>
          </w:rPr>
          <w:t>www.fafsa.gov</w:t>
        </w:r>
      </w:hyperlink>
      <w:r w:rsidR="009F1F08">
        <w:rPr>
          <w:rFonts w:ascii="Cambria" w:hAnsi="Cambria"/>
          <w:color w:val="212121"/>
          <w:shd w:val="clear" w:color="auto" w:fill="FFFFFF"/>
        </w:rPr>
        <w:t>. You will need to have your tax information from 20</w:t>
      </w:r>
      <w:r>
        <w:rPr>
          <w:rFonts w:ascii="Cambria" w:hAnsi="Cambria"/>
          <w:color w:val="212121"/>
          <w:shd w:val="clear" w:color="auto" w:fill="FFFFFF"/>
        </w:rPr>
        <w:t>20</w:t>
      </w:r>
      <w:r w:rsidR="009F1F08">
        <w:rPr>
          <w:rFonts w:ascii="Cambria" w:hAnsi="Cambria"/>
          <w:color w:val="212121"/>
          <w:shd w:val="clear" w:color="auto" w:fill="FFFFFF"/>
        </w:rPr>
        <w:t xml:space="preserve"> to file the FAFSA, and make sure to have the form complete by your college’s priority </w:t>
      </w:r>
      <w:r w:rsidR="000F1B83">
        <w:rPr>
          <w:rFonts w:ascii="Cambria" w:hAnsi="Cambria"/>
          <w:color w:val="212121"/>
          <w:shd w:val="clear" w:color="auto" w:fill="FFFFFF"/>
        </w:rPr>
        <w:t>date</w:t>
      </w:r>
      <w:r w:rsidR="009F1F08">
        <w:rPr>
          <w:rFonts w:ascii="Cambria" w:hAnsi="Cambria"/>
          <w:color w:val="212121"/>
          <w:shd w:val="clear" w:color="auto" w:fill="FFFFFF"/>
        </w:rPr>
        <w:t xml:space="preserve">, which can be found here: </w:t>
      </w:r>
      <w:hyperlink r:id="rId5" w:history="1">
        <w:r w:rsidR="009F1F08">
          <w:rPr>
            <w:rStyle w:val="Hyperlink"/>
            <w:rFonts w:ascii="Cambria" w:hAnsi="Cambria"/>
            <w:color w:val="1155CC"/>
            <w:shd w:val="clear" w:color="auto" w:fill="FFFFFF"/>
          </w:rPr>
          <w:t>www.ICANsucceed.org/priority</w:t>
        </w:r>
      </w:hyperlink>
      <w:r w:rsidR="009F1F08">
        <w:rPr>
          <w:rFonts w:ascii="Cambria" w:hAnsi="Cambria"/>
          <w:color w:val="212121"/>
          <w:shd w:val="clear" w:color="auto" w:fill="FFFFFF"/>
        </w:rPr>
        <w:t xml:space="preserve">. </w:t>
      </w:r>
      <w:r>
        <w:rPr>
          <w:rFonts w:ascii="Cambria" w:hAnsi="Cambria"/>
          <w:color w:val="212121"/>
          <w:shd w:val="clear" w:color="auto" w:fill="FFFFFF"/>
        </w:rPr>
        <w:t xml:space="preserve">We are now offering </w:t>
      </w:r>
      <w:r w:rsidR="009F1F08">
        <w:rPr>
          <w:rFonts w:ascii="Cambria" w:hAnsi="Cambria"/>
          <w:color w:val="212121"/>
          <w:shd w:val="clear" w:color="auto" w:fill="FFFFFF"/>
        </w:rPr>
        <w:t>FAFSA</w:t>
      </w:r>
      <w:r>
        <w:rPr>
          <w:rFonts w:ascii="Cambria" w:hAnsi="Cambria"/>
          <w:color w:val="212121"/>
          <w:shd w:val="clear" w:color="auto" w:fill="FFFFFF"/>
        </w:rPr>
        <w:t xml:space="preserve"> completion assistance</w:t>
      </w:r>
      <w:r w:rsidR="009F1F08">
        <w:rPr>
          <w:rFonts w:ascii="Cambria" w:hAnsi="Cambria"/>
          <w:color w:val="212121"/>
          <w:shd w:val="clear" w:color="auto" w:fill="FFFFFF"/>
        </w:rPr>
        <w:t xml:space="preserve">, call </w:t>
      </w:r>
      <w:r>
        <w:rPr>
          <w:rFonts w:ascii="Cambria" w:hAnsi="Cambria"/>
          <w:color w:val="212121"/>
          <w:shd w:val="clear" w:color="auto" w:fill="FFFFFF"/>
        </w:rPr>
        <w:t>(PHONE NUMBER).</w:t>
      </w:r>
    </w:p>
    <w:p w14:paraId="0A98E42D" w14:textId="77777777" w:rsidR="00876B97" w:rsidRDefault="00876B97" w:rsidP="009F1F08"/>
    <w:p w14:paraId="267637D0" w14:textId="21E29651" w:rsidR="000F1B83" w:rsidRDefault="000F1B83" w:rsidP="000F1B83">
      <w:pPr>
        <w:pStyle w:val="NormalWeb"/>
        <w:spacing w:before="0" w:beforeAutospacing="0" w:after="0" w:afterAutospacing="0"/>
      </w:pPr>
      <w:r>
        <w:rPr>
          <w:rFonts w:ascii="Cambria" w:hAnsi="Cambria"/>
          <w:color w:val="212121"/>
          <w:shd w:val="clear" w:color="auto" w:fill="FFFFFF"/>
        </w:rPr>
        <w:t xml:space="preserve">ATTENTION </w:t>
      </w:r>
      <w:r w:rsidR="00C502B3">
        <w:rPr>
          <w:rFonts w:ascii="Cambria" w:hAnsi="Cambria"/>
          <w:color w:val="212121"/>
          <w:shd w:val="clear" w:color="auto" w:fill="FFFFFF"/>
        </w:rPr>
        <w:t>PARENTS</w:t>
      </w:r>
      <w:r>
        <w:rPr>
          <w:rFonts w:ascii="Cambria" w:hAnsi="Cambria"/>
          <w:color w:val="212121"/>
          <w:shd w:val="clear" w:color="auto" w:fill="FFFFFF"/>
        </w:rPr>
        <w:t>: File your</w:t>
      </w:r>
      <w:r w:rsidR="00C502B3">
        <w:rPr>
          <w:rFonts w:ascii="Cambria" w:hAnsi="Cambria"/>
          <w:color w:val="212121"/>
          <w:shd w:val="clear" w:color="auto" w:fill="FFFFFF"/>
        </w:rPr>
        <w:t xml:space="preserve"> student’s</w:t>
      </w:r>
      <w:r>
        <w:rPr>
          <w:rFonts w:ascii="Cambria" w:hAnsi="Cambria"/>
          <w:color w:val="212121"/>
          <w:shd w:val="clear" w:color="auto" w:fill="FFFFFF"/>
        </w:rPr>
        <w:t xml:space="preserve"> #FAFSA as soon as possible! Bring your 20</w:t>
      </w:r>
      <w:r w:rsidR="00C502B3">
        <w:rPr>
          <w:rFonts w:ascii="Cambria" w:hAnsi="Cambria"/>
          <w:color w:val="212121"/>
          <w:shd w:val="clear" w:color="auto" w:fill="FFFFFF"/>
        </w:rPr>
        <w:t>20</w:t>
      </w:r>
      <w:r>
        <w:rPr>
          <w:rFonts w:ascii="Cambria" w:hAnsi="Cambria"/>
          <w:color w:val="212121"/>
          <w:shd w:val="clear" w:color="auto" w:fill="FFFFFF"/>
        </w:rPr>
        <w:t xml:space="preserve"> tax information </w:t>
      </w:r>
      <w:r w:rsidR="00C502B3">
        <w:rPr>
          <w:rFonts w:ascii="Cambria" w:hAnsi="Cambria"/>
          <w:color w:val="212121"/>
          <w:shd w:val="clear" w:color="auto" w:fill="FFFFFF"/>
        </w:rPr>
        <w:t>and make an appointment with our FAFSA Certified staff members and we’ll help you file your FAFSA and access financial aid for college.</w:t>
      </w:r>
      <w:r>
        <w:rPr>
          <w:rFonts w:ascii="Cambria" w:hAnsi="Cambria"/>
          <w:color w:val="212121"/>
          <w:shd w:val="clear" w:color="auto" w:fill="FFFFFF"/>
        </w:rPr>
        <w:t xml:space="preserve"> </w:t>
      </w:r>
    </w:p>
    <w:p w14:paraId="2047F983" w14:textId="77777777" w:rsidR="000F1B83" w:rsidRDefault="000F1B83" w:rsidP="009F1F08"/>
    <w:p w14:paraId="043BCCFE" w14:textId="3EA04CF0" w:rsidR="000F1B83" w:rsidRPr="00C9561E" w:rsidRDefault="00C502B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0F1B8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The wait is over &amp; it’s time to file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#FAFSA. The form is open now! File at fafsa.gov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or visit us at our office to get professional assistance from our FAFSSA Certified team members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 #finaid #planahead</w:t>
      </w:r>
    </w:p>
    <w:p w14:paraId="0533DACF" w14:textId="77777777" w:rsidR="000F1B83" w:rsidRPr="00C9561E" w:rsidRDefault="000F1B8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DE2F5" w14:textId="3B29420B" w:rsidR="000F1B83" w:rsidRPr="00C9561E" w:rsidRDefault="00C502B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Each college has its own priority date for the #FAFSA. Check out your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student’s 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college’s date at </w:t>
      </w:r>
      <w:hyperlink r:id="rId6" w:history="1">
        <w:r w:rsidR="000F1B83" w:rsidRPr="00C9561E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www.ICANsucceed.org/priority</w:t>
        </w:r>
      </w:hyperlink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 #planahead #finaid</w:t>
      </w:r>
    </w:p>
    <w:p w14:paraId="79D8ADD6" w14:textId="77777777" w:rsidR="000F1B83" w:rsidRPr="00C9561E" w:rsidRDefault="000F1B8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1ECF9" w14:textId="6518CC2B" w:rsidR="000F1B83" w:rsidRPr="00C9561E" w:rsidRDefault="00C502B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: When you file the #FAFSA for your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student’s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first year in school, you’ll use your tax info from 20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20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. You will NOT need to update tax info later. #finaid</w:t>
      </w:r>
    </w:p>
    <w:p w14:paraId="613CB43E" w14:textId="77777777" w:rsidR="000F1B83" w:rsidRDefault="000F1B83" w:rsidP="000F1B83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70DB99AB" w14:textId="664429BB" w:rsidR="000F1B83" w:rsidRPr="00C9561E" w:rsidRDefault="00C502B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0F1B8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Time to file #FAFSA. File now and 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get your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student financial aid packages 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earl</w:t>
      </w:r>
      <w:r w:rsidR="000F1B8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y so you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have more time to decide what school you want to go to.</w:t>
      </w:r>
      <w:r w:rsidR="000F1B8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#finaid #planahead</w:t>
      </w:r>
    </w:p>
    <w:p w14:paraId="33A32B95" w14:textId="77777777" w:rsidR="000F1B83" w:rsidRPr="00C9561E" w:rsidRDefault="000F1B8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D3B7" w14:textId="2D7AE438" w:rsidR="000F1B83" w:rsidRPr="00C9561E" w:rsidRDefault="00C502B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PARENTS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You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r</w:t>
      </w:r>
      <w:proofErr w:type="spellEnd"/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students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have until May 1st to make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their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final college decisions. Keep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encouraging them to </w:t>
      </w:r>
      <w:r w:rsidR="000F1B83" w:rsidRPr="00C9561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apply for scholarships to help pay for school! #finaid #planahead</w:t>
      </w:r>
    </w:p>
    <w:p w14:paraId="4785CC20" w14:textId="77777777" w:rsidR="000F1B83" w:rsidRPr="00C9561E" w:rsidRDefault="000F1B83" w:rsidP="000F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3EE26" w14:textId="77777777" w:rsidR="000F1B83" w:rsidRPr="009F1F08" w:rsidRDefault="000F1B83" w:rsidP="009F1F08"/>
    <w:sectPr w:rsidR="000F1B83" w:rsidRPr="009F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A1"/>
    <w:rsid w:val="000F1B83"/>
    <w:rsid w:val="00666589"/>
    <w:rsid w:val="007021B1"/>
    <w:rsid w:val="00716240"/>
    <w:rsid w:val="007716A1"/>
    <w:rsid w:val="00876B97"/>
    <w:rsid w:val="009F1F08"/>
    <w:rsid w:val="00A46376"/>
    <w:rsid w:val="00C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44CF"/>
  <w15:docId w15:val="{F80C13FE-A11A-4D3C-A863-697D20F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succeed.org/priority" TargetMode="External"/><Relationship Id="rId5" Type="http://schemas.openxmlformats.org/officeDocument/2006/relationships/hyperlink" Target="http://www.icansucceed.org/priority" TargetMode="External"/><Relationship Id="rId4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Brittania Morey</cp:lastModifiedBy>
  <cp:revision>2</cp:revision>
  <dcterms:created xsi:type="dcterms:W3CDTF">2021-10-18T15:40:00Z</dcterms:created>
  <dcterms:modified xsi:type="dcterms:W3CDTF">2021-10-18T15:40:00Z</dcterms:modified>
</cp:coreProperties>
</file>